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9" w:type="dxa"/>
        <w:tblLayout w:type="fixed"/>
        <w:tblCellMar>
          <w:left w:w="85" w:type="dxa"/>
          <w:right w:w="85" w:type="dxa"/>
        </w:tblCellMar>
        <w:tblLook w:val="04A0"/>
      </w:tblPr>
      <w:tblGrid>
        <w:gridCol w:w="6122"/>
        <w:gridCol w:w="3687"/>
      </w:tblGrid>
      <w:tr w:rsidR="00E52B50" w:rsidRPr="00BB7FBC" w:rsidTr="00BB7FBC">
        <w:trPr>
          <w:trHeight w:val="2325"/>
        </w:trPr>
        <w:tc>
          <w:tcPr>
            <w:tcW w:w="6122" w:type="dxa"/>
          </w:tcPr>
          <w:p w:rsidR="00ED3EAF" w:rsidRPr="00BB7FBC" w:rsidRDefault="00BB7FBC" w:rsidP="00BB7FBC">
            <w:pPr>
              <w:widowControl w:val="0"/>
              <w:spacing w:line="260" w:lineRule="exact"/>
            </w:pPr>
            <w:r w:rsidRPr="00BB7FBC">
              <w:t>des Volkswirtschaftsdepar</w:t>
            </w:r>
            <w:r w:rsidR="00717799">
              <w:t>tem</w:t>
            </w:r>
            <w:r w:rsidRPr="00BB7FBC">
              <w:t>ent</w:t>
            </w:r>
            <w:r w:rsidR="00730819">
              <w:t>e</w:t>
            </w:r>
            <w:r w:rsidRPr="00BB7FBC">
              <w:t>s</w:t>
            </w:r>
            <w:r w:rsidR="0021576E">
              <w:t xml:space="preserve"> des Kantons St.Gallen</w:t>
            </w:r>
          </w:p>
          <w:p w:rsidR="00ED3EAF" w:rsidRPr="00BB7FBC" w:rsidRDefault="00ED3EAF" w:rsidP="00BB7FBC">
            <w:pPr>
              <w:widowControl w:val="0"/>
              <w:spacing w:line="260" w:lineRule="exact"/>
            </w:pPr>
          </w:p>
          <w:p w:rsidR="00ED3EAF" w:rsidRPr="00BB7FBC" w:rsidRDefault="00ED3EAF" w:rsidP="00BB7FBC">
            <w:pPr>
              <w:widowControl w:val="0"/>
              <w:spacing w:line="260" w:lineRule="exact"/>
            </w:pPr>
          </w:p>
          <w:p w:rsidR="00ED3EAF" w:rsidRPr="00BB7FBC" w:rsidRDefault="00ED3EAF" w:rsidP="00D0199E">
            <w:pPr>
              <w:widowControl w:val="0"/>
              <w:spacing w:line="260" w:lineRule="exact"/>
            </w:pPr>
            <w:r w:rsidRPr="00BB7FBC">
              <w:t xml:space="preserve">St.Gallen, </w:t>
            </w:r>
            <w:r w:rsidR="00D0199E">
              <w:t>17</w:t>
            </w:r>
            <w:r w:rsidR="00AE766A">
              <w:t xml:space="preserve">. </w:t>
            </w:r>
            <w:r w:rsidR="00295D9F">
              <w:t xml:space="preserve">Januar </w:t>
            </w:r>
            <w:r w:rsidR="00AE766A">
              <w:t>201</w:t>
            </w:r>
            <w:r w:rsidR="00295D9F">
              <w:t>4</w:t>
            </w:r>
          </w:p>
        </w:tc>
        <w:tc>
          <w:tcPr>
            <w:tcW w:w="3687" w:type="dxa"/>
          </w:tcPr>
          <w:p w:rsidR="00E52B50" w:rsidRPr="00BB7FBC" w:rsidRDefault="00363E00" w:rsidP="00BB7FBC">
            <w:pPr>
              <w:widowControl w:val="0"/>
              <w:spacing w:line="200" w:lineRule="exact"/>
              <w:rPr>
                <w:sz w:val="17"/>
                <w:szCs w:val="17"/>
              </w:rPr>
            </w:pPr>
            <w:r w:rsidRPr="00BB7FBC">
              <w:rPr>
                <w:sz w:val="17"/>
                <w:szCs w:val="17"/>
              </w:rPr>
              <w:t>Staatskanzlei</w:t>
            </w:r>
          </w:p>
          <w:p w:rsidR="00363E00" w:rsidRPr="00BB7FBC" w:rsidRDefault="00363E00" w:rsidP="00BB7FBC">
            <w:pPr>
              <w:widowControl w:val="0"/>
              <w:spacing w:line="200" w:lineRule="exact"/>
              <w:rPr>
                <w:sz w:val="17"/>
                <w:szCs w:val="17"/>
              </w:rPr>
            </w:pPr>
            <w:r w:rsidRPr="00BB7FBC">
              <w:rPr>
                <w:sz w:val="17"/>
                <w:szCs w:val="17"/>
              </w:rPr>
              <w:t>Kommunikation</w:t>
            </w:r>
          </w:p>
          <w:p w:rsidR="00363E00" w:rsidRPr="00BB7FBC" w:rsidRDefault="00363E00" w:rsidP="00BB7FBC">
            <w:pPr>
              <w:widowControl w:val="0"/>
              <w:spacing w:line="200" w:lineRule="exact"/>
              <w:rPr>
                <w:sz w:val="17"/>
                <w:szCs w:val="17"/>
              </w:rPr>
            </w:pPr>
            <w:r w:rsidRPr="00BB7FBC">
              <w:rPr>
                <w:sz w:val="17"/>
                <w:szCs w:val="17"/>
              </w:rPr>
              <w:t>Regierungsgebäude</w:t>
            </w:r>
          </w:p>
          <w:p w:rsidR="00363E00" w:rsidRPr="00BB7FBC" w:rsidRDefault="00363E00" w:rsidP="00BB7FBC">
            <w:pPr>
              <w:widowControl w:val="0"/>
              <w:spacing w:line="200" w:lineRule="exact"/>
              <w:rPr>
                <w:sz w:val="17"/>
                <w:szCs w:val="17"/>
              </w:rPr>
            </w:pPr>
            <w:r w:rsidRPr="00BB7FBC">
              <w:rPr>
                <w:sz w:val="17"/>
                <w:szCs w:val="17"/>
              </w:rPr>
              <w:t>9001 St.Gallen</w:t>
            </w:r>
          </w:p>
          <w:p w:rsidR="00E52B50" w:rsidRPr="00BB7FBC" w:rsidRDefault="00E52B50" w:rsidP="00BB7FBC">
            <w:pPr>
              <w:widowControl w:val="0"/>
              <w:spacing w:line="200" w:lineRule="exact"/>
              <w:rPr>
                <w:sz w:val="17"/>
                <w:szCs w:val="17"/>
              </w:rPr>
            </w:pPr>
            <w:r w:rsidRPr="00BB7FBC">
              <w:rPr>
                <w:sz w:val="17"/>
                <w:szCs w:val="17"/>
              </w:rPr>
              <w:t xml:space="preserve">T </w:t>
            </w:r>
            <w:r w:rsidR="00363E00" w:rsidRPr="00BB7FBC">
              <w:rPr>
                <w:sz w:val="17"/>
                <w:szCs w:val="17"/>
              </w:rPr>
              <w:t>058 229 32 64</w:t>
            </w:r>
          </w:p>
          <w:p w:rsidR="00E52B50" w:rsidRPr="00BB7FBC" w:rsidRDefault="00363E00" w:rsidP="00BB7FBC">
            <w:pPr>
              <w:widowControl w:val="0"/>
              <w:spacing w:line="200" w:lineRule="exact"/>
              <w:rPr>
                <w:sz w:val="17"/>
                <w:szCs w:val="17"/>
              </w:rPr>
            </w:pPr>
            <w:r w:rsidRPr="00BB7FBC">
              <w:rPr>
                <w:sz w:val="17"/>
                <w:szCs w:val="17"/>
              </w:rPr>
              <w:t>info.sk@sg.ch</w:t>
            </w:r>
          </w:p>
        </w:tc>
      </w:tr>
    </w:tbl>
    <w:p w:rsidR="00F77119" w:rsidRDefault="00F77119" w:rsidP="00C12347">
      <w:pPr>
        <w:spacing w:line="240" w:lineRule="auto"/>
        <w:rPr>
          <w:rFonts w:cs="Arial"/>
          <w:szCs w:val="28"/>
        </w:rPr>
      </w:pPr>
    </w:p>
    <w:p w:rsidR="00C12347" w:rsidRPr="00F77119" w:rsidRDefault="00C12347" w:rsidP="00C12347">
      <w:pPr>
        <w:pBdr>
          <w:top w:val="single" w:sz="4" w:space="1" w:color="auto"/>
          <w:left w:val="single" w:sz="4" w:space="4" w:color="auto"/>
          <w:bottom w:val="single" w:sz="4" w:space="1" w:color="auto"/>
          <w:right w:val="single" w:sz="4" w:space="4" w:color="auto"/>
        </w:pBdr>
        <w:spacing w:line="240" w:lineRule="auto"/>
        <w:jc w:val="center"/>
        <w:rPr>
          <w:rFonts w:cs="Arial"/>
          <w:b/>
          <w:sz w:val="28"/>
          <w:szCs w:val="28"/>
        </w:rPr>
      </w:pPr>
      <w:r w:rsidRPr="00F77119">
        <w:rPr>
          <w:rFonts w:cs="Arial"/>
          <w:b/>
          <w:sz w:val="28"/>
          <w:szCs w:val="28"/>
        </w:rPr>
        <w:t>S</w:t>
      </w:r>
      <w:r w:rsidR="0063677F">
        <w:rPr>
          <w:rFonts w:cs="Arial"/>
          <w:b/>
          <w:sz w:val="28"/>
          <w:szCs w:val="28"/>
        </w:rPr>
        <w:t>PERRFRIST</w:t>
      </w:r>
      <w:r w:rsidRPr="00F77119">
        <w:rPr>
          <w:rFonts w:cs="Arial"/>
          <w:b/>
          <w:sz w:val="28"/>
          <w:szCs w:val="28"/>
        </w:rPr>
        <w:t>: Freitag, 17. Januar 2014</w:t>
      </w:r>
      <w:r w:rsidR="00F77119" w:rsidRPr="00F77119">
        <w:rPr>
          <w:rFonts w:cs="Arial"/>
          <w:b/>
          <w:sz w:val="28"/>
          <w:szCs w:val="28"/>
        </w:rPr>
        <w:t>,</w:t>
      </w:r>
      <w:r w:rsidRPr="00F77119">
        <w:rPr>
          <w:rFonts w:cs="Arial"/>
          <w:b/>
          <w:sz w:val="28"/>
          <w:szCs w:val="28"/>
        </w:rPr>
        <w:t xml:space="preserve"> 12'00 Uhr</w:t>
      </w:r>
    </w:p>
    <w:p w:rsidR="00C12347" w:rsidRDefault="00C12347" w:rsidP="00C12347">
      <w:pPr>
        <w:spacing w:line="240" w:lineRule="auto"/>
        <w:rPr>
          <w:rFonts w:cs="Arial"/>
          <w:szCs w:val="28"/>
        </w:rPr>
      </w:pPr>
    </w:p>
    <w:p w:rsidR="00C660CA" w:rsidRDefault="00C660CA" w:rsidP="00D979EE"/>
    <w:p w:rsidR="005D0669" w:rsidRPr="00ED3EAF" w:rsidRDefault="001A4B13" w:rsidP="00D979EE">
      <w:pPr>
        <w:rPr>
          <w:b/>
        </w:rPr>
      </w:pPr>
      <w:r>
        <w:rPr>
          <w:b/>
        </w:rPr>
        <w:t>Arbeitsgemeinschaft Alpenländer: Schutzwaldprojekt</w:t>
      </w:r>
    </w:p>
    <w:p w:rsidR="0070407C" w:rsidRDefault="0070407C" w:rsidP="00110E27"/>
    <w:p w:rsidR="001D0464" w:rsidRPr="00E03F17" w:rsidRDefault="001A4B13" w:rsidP="00410D73">
      <w:pPr>
        <w:spacing w:line="400" w:lineRule="exact"/>
        <w:rPr>
          <w:b/>
          <w:sz w:val="36"/>
          <w:szCs w:val="36"/>
        </w:rPr>
      </w:pPr>
      <w:r>
        <w:rPr>
          <w:b/>
          <w:sz w:val="36"/>
          <w:szCs w:val="36"/>
        </w:rPr>
        <w:t>Ökonomie und Ökologie im Schutzwald</w:t>
      </w:r>
    </w:p>
    <w:p w:rsidR="00410D73" w:rsidRPr="00213B0C" w:rsidRDefault="00410D73" w:rsidP="00E03F17"/>
    <w:p w:rsidR="00E03F17" w:rsidRPr="00ED3EAF" w:rsidRDefault="001A4B13" w:rsidP="005F7212">
      <w:pPr>
        <w:ind w:right="-114"/>
        <w:rPr>
          <w:b/>
        </w:rPr>
      </w:pPr>
      <w:r>
        <w:rPr>
          <w:b/>
        </w:rPr>
        <w:t xml:space="preserve">Auf Initiative des Kantons St.Gallen </w:t>
      </w:r>
      <w:r w:rsidR="00C77B19">
        <w:rPr>
          <w:b/>
        </w:rPr>
        <w:t>wurde</w:t>
      </w:r>
      <w:r>
        <w:rPr>
          <w:b/>
        </w:rPr>
        <w:t xml:space="preserve"> im Jahre 2009 unter dem Dach der A</w:t>
      </w:r>
      <w:r>
        <w:rPr>
          <w:b/>
        </w:rPr>
        <w:t>r</w:t>
      </w:r>
      <w:r>
        <w:rPr>
          <w:b/>
        </w:rPr>
        <w:t>beitsgemeinschaft der Alpenländer (Arge</w:t>
      </w:r>
      <w:r w:rsidR="00053FCB">
        <w:rPr>
          <w:b/>
        </w:rPr>
        <w:t xml:space="preserve"> </w:t>
      </w:r>
      <w:r>
        <w:rPr>
          <w:b/>
        </w:rPr>
        <w:t>Alp) ein internationales Projekt zum Thema Schutzwald</w:t>
      </w:r>
      <w:r w:rsidR="00C77B19">
        <w:rPr>
          <w:b/>
        </w:rPr>
        <w:t xml:space="preserve"> gestartet</w:t>
      </w:r>
      <w:r>
        <w:rPr>
          <w:b/>
        </w:rPr>
        <w:t>. Nach knapp fünfjährigem Wissen</w:t>
      </w:r>
      <w:r w:rsidR="00053FCB">
        <w:rPr>
          <w:b/>
        </w:rPr>
        <w:t>s</w:t>
      </w:r>
      <w:r>
        <w:rPr>
          <w:b/>
        </w:rPr>
        <w:t>transfer und Erfahrungsau</w:t>
      </w:r>
      <w:r>
        <w:rPr>
          <w:b/>
        </w:rPr>
        <w:t>s</w:t>
      </w:r>
      <w:r>
        <w:rPr>
          <w:b/>
        </w:rPr>
        <w:t xml:space="preserve">tausch </w:t>
      </w:r>
      <w:r w:rsidR="004040BD">
        <w:rPr>
          <w:b/>
        </w:rPr>
        <w:t xml:space="preserve">fand </w:t>
      </w:r>
      <w:r>
        <w:rPr>
          <w:b/>
        </w:rPr>
        <w:t xml:space="preserve">am 16. Januar 2014 </w:t>
      </w:r>
      <w:r w:rsidR="00C77B19">
        <w:rPr>
          <w:b/>
        </w:rPr>
        <w:t>der abschliessende</w:t>
      </w:r>
      <w:r>
        <w:rPr>
          <w:b/>
        </w:rPr>
        <w:t xml:space="preserve"> Workshop statt. Die Schutzwal</w:t>
      </w:r>
      <w:r>
        <w:rPr>
          <w:b/>
        </w:rPr>
        <w:t>d</w:t>
      </w:r>
      <w:r>
        <w:rPr>
          <w:b/>
        </w:rPr>
        <w:t xml:space="preserve">fachleute in den Alpenregionen sind sich einig: Der Schutzwald ist ein zentrales Element für </w:t>
      </w:r>
      <w:r w:rsidR="002F5079">
        <w:rPr>
          <w:b/>
        </w:rPr>
        <w:t>die wirtschaftliche Prosperität und die Sicherheit der Bevölkerung in den Alpentälern</w:t>
      </w:r>
      <w:r>
        <w:rPr>
          <w:b/>
        </w:rPr>
        <w:t xml:space="preserve">. Über die Art und Weise, wie ein Schutzwald zu pflegen ist, besteht über die Länder hinweg ein </w:t>
      </w:r>
      <w:r w:rsidR="002F5079">
        <w:rPr>
          <w:b/>
        </w:rPr>
        <w:t xml:space="preserve">fachlicher </w:t>
      </w:r>
      <w:r>
        <w:rPr>
          <w:b/>
        </w:rPr>
        <w:t>Konsens.</w:t>
      </w:r>
    </w:p>
    <w:p w:rsidR="00132E8F" w:rsidRDefault="00132E8F" w:rsidP="00132E8F"/>
    <w:p w:rsidR="002F5079" w:rsidRDefault="001A4B13" w:rsidP="001A4B13">
      <w:r>
        <w:t>Das Projekt</w:t>
      </w:r>
      <w:r w:rsidRPr="004744CC">
        <w:t xml:space="preserve"> </w:t>
      </w:r>
      <w:r>
        <w:t>"</w:t>
      </w:r>
      <w:r w:rsidRPr="004744CC">
        <w:t>Ökologie und Ökonomie im Schutzwald</w:t>
      </w:r>
      <w:r>
        <w:t>"</w:t>
      </w:r>
      <w:r w:rsidRPr="004744CC">
        <w:t xml:space="preserve"> </w:t>
      </w:r>
      <w:r w:rsidR="002F5079">
        <w:t>wurde im Jahre</w:t>
      </w:r>
      <w:r w:rsidRPr="004744CC">
        <w:t xml:space="preserve"> 2009 auf Initiative des Kantons St.Gallen</w:t>
      </w:r>
      <w:r w:rsidR="002F5079">
        <w:t xml:space="preserve"> ins Leben gerufen</w:t>
      </w:r>
      <w:r w:rsidRPr="004744CC">
        <w:t>.</w:t>
      </w:r>
      <w:r>
        <w:t xml:space="preserve"> </w:t>
      </w:r>
      <w:r w:rsidRPr="004744CC">
        <w:t xml:space="preserve">Es ist eingebettet in die zahlreichen Aktivitäten der Arbeitsgemeinschaft </w:t>
      </w:r>
      <w:r w:rsidR="001350C2">
        <w:t xml:space="preserve">der </w:t>
      </w:r>
      <w:r w:rsidRPr="004744CC">
        <w:t xml:space="preserve">Alpenländer, der </w:t>
      </w:r>
      <w:r>
        <w:t>Arge Alp</w:t>
      </w:r>
      <w:r w:rsidR="001350C2">
        <w:t xml:space="preserve"> (vgl. Kasten)</w:t>
      </w:r>
      <w:r w:rsidRPr="004744CC">
        <w:t>.</w:t>
      </w:r>
      <w:r>
        <w:t xml:space="preserve"> </w:t>
      </w:r>
      <w:r w:rsidR="002F5079">
        <w:t xml:space="preserve">Am Projekt haben </w:t>
      </w:r>
      <w:r w:rsidR="002F5079" w:rsidRPr="00EF4F74">
        <w:t>folgende</w:t>
      </w:r>
      <w:r w:rsidR="002F5079">
        <w:t xml:space="preserve"> Länder mitgewirkt: </w:t>
      </w:r>
      <w:r w:rsidR="00EF4F74" w:rsidRPr="009E7E6E">
        <w:t>Bayern, Graubünden, Salzburg, St.Gallen, Südtirol, Tirol, Trentino und Vorarlberg.</w:t>
      </w:r>
      <w:r w:rsidR="001350C2">
        <w:t xml:space="preserve"> Der St.Galler Regierungsrat Willi Haag setzte am 16. Januar 2014 in Vilters-Wangs mit de</w:t>
      </w:r>
      <w:r w:rsidR="00053FCB">
        <w:t>r</w:t>
      </w:r>
      <w:r w:rsidR="001350C2">
        <w:t xml:space="preserve"> Übergabe eines Schutzwaldmanifestes an die Landesve</w:t>
      </w:r>
      <w:r w:rsidR="001350C2">
        <w:t>r</w:t>
      </w:r>
      <w:r w:rsidR="001350C2">
        <w:t>treter den offiziellen Schlusspunkt des Projekts.</w:t>
      </w:r>
    </w:p>
    <w:p w:rsidR="00C77B19" w:rsidRPr="009E7E6E" w:rsidRDefault="00C77B19" w:rsidP="00C77B19">
      <w:r w:rsidRPr="009E7E6E">
        <w:t>Das Ziel des Projektes, nämlich für die Fachstellen einen Mehrwert in Form von Wissen</w:t>
      </w:r>
      <w:r w:rsidRPr="009E7E6E">
        <w:t>s</w:t>
      </w:r>
      <w:r w:rsidRPr="009E7E6E">
        <w:t>transfer und Erfahrungsaustausch zu schaffen, wurde erreicht. Ausgewiesene Fachleute aus den Mitgliedsländern der Arge Alp haben anhand konkreter Objekte über aktuelle Probleme im Schutzwald und mögliche Lösungsansätze diskutiert sowie Erkenntnisse ausgetauscht und dokumentiert. Die Fachleute sind sich einig: Schutzwaldpflege ist ein grundlegender Pfeiler für das Leben und die Sicherheit der Bevölkerung in den Alpent</w:t>
      </w:r>
      <w:r w:rsidRPr="009E7E6E">
        <w:t>ä</w:t>
      </w:r>
      <w:r w:rsidRPr="009E7E6E">
        <w:t>lern. Zwischen Ökonomie und Ökologie besteht kein Widerspruch. Eine nachhaltige Schutzwaldpflege trägt beiden Elementen gleichermassen Rechnung. Die Forstdienste und die Waldeigentümer verfügen über ein grosses fachliches Know-how. Zusammen mit der Politik, die die entsprechenden Rahmenbedingungen schafft und Ressourcen berei</w:t>
      </w:r>
      <w:r w:rsidRPr="009E7E6E">
        <w:t>t</w:t>
      </w:r>
      <w:r w:rsidRPr="009E7E6E">
        <w:t>stellt, ermöglichen sie so uns alle</w:t>
      </w:r>
      <w:r w:rsidR="00921F8A">
        <w:t>n</w:t>
      </w:r>
      <w:r w:rsidRPr="009E7E6E">
        <w:t xml:space="preserve"> sicheres Wohnen und Leben im Alpenraum.</w:t>
      </w:r>
    </w:p>
    <w:p w:rsidR="001A4B13" w:rsidRDefault="001A4B13" w:rsidP="001A4B13">
      <w:r>
        <w:t>Ein Nebenziel war, für die lebenswichtige Funktion des Schutzwaldes über die Grenzen hinweg zu sensibilisieren. Der</w:t>
      </w:r>
      <w:r w:rsidRPr="004744CC">
        <w:t xml:space="preserve"> Schutzwald </w:t>
      </w:r>
      <w:r>
        <w:t>schützt</w:t>
      </w:r>
      <w:r w:rsidRPr="004744CC">
        <w:t xml:space="preserve"> Menschen, Tiere, Güter und Infrastru</w:t>
      </w:r>
      <w:r w:rsidRPr="004744CC">
        <w:t>k</w:t>
      </w:r>
      <w:r w:rsidRPr="004744CC">
        <w:t>turen vor Lawinen, Steinschlag,</w:t>
      </w:r>
      <w:r>
        <w:t xml:space="preserve"> </w:t>
      </w:r>
      <w:r w:rsidRPr="004744CC">
        <w:t xml:space="preserve">Hangrutschungen </w:t>
      </w:r>
      <w:r>
        <w:t>oder</w:t>
      </w:r>
      <w:r w:rsidRPr="004744CC">
        <w:t xml:space="preserve"> Erosion. </w:t>
      </w:r>
      <w:r>
        <w:t>Er</w:t>
      </w:r>
      <w:r w:rsidRPr="004744CC">
        <w:t xml:space="preserve"> </w:t>
      </w:r>
      <w:r>
        <w:t>sorgt dafür</w:t>
      </w:r>
      <w:r w:rsidRPr="004744CC">
        <w:t>, dass so</w:t>
      </w:r>
      <w:r w:rsidRPr="004744CC">
        <w:t>l</w:t>
      </w:r>
      <w:r w:rsidRPr="004744CC">
        <w:lastRenderedPageBreak/>
        <w:t>che Naturgefahren</w:t>
      </w:r>
      <w:r>
        <w:t xml:space="preserve"> erst gar nicht </w:t>
      </w:r>
      <w:r w:rsidRPr="004744CC">
        <w:t>entstehen oder mildert deren Auswirkungen.</w:t>
      </w:r>
      <w:r>
        <w:t xml:space="preserve"> </w:t>
      </w:r>
      <w:r w:rsidRPr="004744CC">
        <w:t>Sein volk</w:t>
      </w:r>
      <w:r w:rsidRPr="004744CC">
        <w:t>s</w:t>
      </w:r>
      <w:r w:rsidRPr="004744CC">
        <w:t>wirtschaftlicher Wert ist immens.</w:t>
      </w:r>
      <w:r>
        <w:t xml:space="preserve"> </w:t>
      </w:r>
      <w:r w:rsidRPr="004744CC">
        <w:t>Würde der Wald fehlen, müssten ihn teure, temporäre oder permanente Verbauungen ersetzen.</w:t>
      </w:r>
      <w:r>
        <w:t xml:space="preserve"> Die Schutzwaldpflege ist </w:t>
      </w:r>
      <w:r w:rsidR="002F5079">
        <w:t>bis zu 100 Mal</w:t>
      </w:r>
      <w:r>
        <w:t xml:space="preserve"> billiger als technische Verbauungsmassnahmen.</w:t>
      </w:r>
    </w:p>
    <w:p w:rsidR="00EF4F74" w:rsidRDefault="00EF4F74" w:rsidP="00EF4F74">
      <w:r w:rsidRPr="009E7E6E">
        <w:t>Dies ist umso bedeutender, als steigendes Schadenpotenzial und knappe finanzielle Re</w:t>
      </w:r>
      <w:r w:rsidRPr="009E7E6E">
        <w:t>s</w:t>
      </w:r>
      <w:r w:rsidRPr="009E7E6E">
        <w:t>sourcen einen bewussten Umgang mit Risiken und Finanzen erfordern. Integrales Schutzwaldmanagement bedeutet, ständig die Balance zwischen Natur, Wirtschaft und Gesellschaft zu finden. Die Herausforderung einer wirtschaftlichen und ökologischen Schutzwaldpflege stellt sich in allen Alpenländern gleichermassen. Die Regionen haben - basierend auf den natürlichen Rahmenbedingungen und den gesetzlichen Grundlagen - unterschiedliche Systeme entwickelt, um die Schutzwirkung der Wälder sicherzustellen. Trotz dieser Unterschiedlichkeit besteht über die Landesgrenzen hinweg ein fachlicher Konsens darüber, wie der Schutzwald zu pflegen ist.</w:t>
      </w:r>
    </w:p>
    <w:p w:rsidR="002F5079" w:rsidRDefault="002F5079" w:rsidP="001A4B13">
      <w:r>
        <w:t xml:space="preserve">Mit einer nachhaltigen und fachgerechten Schutzwaldpflege lässt sich nicht nur die Schutzwirkung des Waldes steigern, sondern </w:t>
      </w:r>
      <w:r w:rsidR="0012276E">
        <w:t xml:space="preserve">in der Regel </w:t>
      </w:r>
      <w:r>
        <w:t>wird damit auch der Leben</w:t>
      </w:r>
      <w:r>
        <w:t>s</w:t>
      </w:r>
      <w:r>
        <w:t>raum für Pflanzen und Tiere aufgewertet. Die Schutzwaldpflege ist also ökonomisch wie ökologisch eine sinnvolle Investition in die Zukunft.</w:t>
      </w:r>
    </w:p>
    <w:p w:rsidR="001A4B13" w:rsidRDefault="002F5079" w:rsidP="001A4B13">
      <w:r>
        <w:t>Die Forstfachleute haben ihre Erkenntnisse und ihre Forderungen in</w:t>
      </w:r>
      <w:r w:rsidR="001A4B13">
        <w:t xml:space="preserve"> </w:t>
      </w:r>
      <w:r>
        <w:t>einem</w:t>
      </w:r>
      <w:r w:rsidR="001A4B13">
        <w:t xml:space="preserve"> Manifest für den Schutzwald </w:t>
      </w:r>
      <w:r>
        <w:t>zusammengetragen</w:t>
      </w:r>
      <w:r w:rsidR="001A4B13">
        <w:t>.</w:t>
      </w:r>
      <w:r>
        <w:t xml:space="preserve"> In einer Broschüre w</w:t>
      </w:r>
      <w:r w:rsidR="00921F8A">
        <w:t>u</w:t>
      </w:r>
      <w:r>
        <w:t>rden für die Entscheidung</w:t>
      </w:r>
      <w:r>
        <w:t>s</w:t>
      </w:r>
      <w:r>
        <w:t>träger und die breite Öffentlichkeit die wichtigsten Ergebnisse des Projektes zusamme</w:t>
      </w:r>
      <w:r>
        <w:t>n</w:t>
      </w:r>
      <w:r>
        <w:t xml:space="preserve">gefasst und auf die Bedeutung des Schutzwaldes im Alpenbogen hingewiesen. </w:t>
      </w:r>
    </w:p>
    <w:p w:rsidR="009E7E6E" w:rsidRDefault="009E7E6E" w:rsidP="001A4B13"/>
    <w:p w:rsidR="009E7E6E" w:rsidRDefault="009E7E6E" w:rsidP="009E7E6E">
      <w:pPr>
        <w:pBdr>
          <w:top w:val="single" w:sz="4" w:space="1" w:color="auto"/>
          <w:left w:val="single" w:sz="4" w:space="4" w:color="auto"/>
          <w:bottom w:val="single" w:sz="4" w:space="1" w:color="auto"/>
          <w:right w:val="single" w:sz="4" w:space="4" w:color="auto"/>
        </w:pBdr>
      </w:pPr>
      <w:r>
        <w:t>In einem Kasten:</w:t>
      </w:r>
    </w:p>
    <w:p w:rsidR="00EF4F74" w:rsidRPr="00EF4F74" w:rsidRDefault="00EF4F74" w:rsidP="009E7E6E">
      <w:pPr>
        <w:pBdr>
          <w:top w:val="single" w:sz="4" w:space="1" w:color="auto"/>
          <w:left w:val="single" w:sz="4" w:space="4" w:color="auto"/>
          <w:bottom w:val="single" w:sz="4" w:space="1" w:color="auto"/>
          <w:right w:val="single" w:sz="4" w:space="4" w:color="auto"/>
        </w:pBdr>
        <w:rPr>
          <w:b/>
        </w:rPr>
      </w:pPr>
      <w:r w:rsidRPr="00EF4F74">
        <w:rPr>
          <w:b/>
        </w:rPr>
        <w:t>Die Arbeitsgemeinschaft Alpenländer</w:t>
      </w:r>
    </w:p>
    <w:p w:rsidR="009E7E6E" w:rsidRPr="009E7E6E" w:rsidRDefault="009E7E6E" w:rsidP="009E7E6E">
      <w:pPr>
        <w:pBdr>
          <w:top w:val="single" w:sz="4" w:space="1" w:color="auto"/>
          <w:left w:val="single" w:sz="4" w:space="4" w:color="auto"/>
          <w:bottom w:val="single" w:sz="4" w:space="1" w:color="auto"/>
          <w:right w:val="single" w:sz="4" w:space="4" w:color="auto"/>
        </w:pBdr>
      </w:pPr>
      <w:r w:rsidRPr="009E7E6E">
        <w:t>Die unzähligen Folgen ökonomischer, umweltbezogener und gesellschaftlicher Entwic</w:t>
      </w:r>
      <w:r w:rsidRPr="009E7E6E">
        <w:t>k</w:t>
      </w:r>
      <w:r w:rsidRPr="009E7E6E">
        <w:t>lungen machen nicht an Staatsgrenzen halt. Deshalb wurde die Arbeitsgemeinschaft A</w:t>
      </w:r>
      <w:r w:rsidRPr="009E7E6E">
        <w:t>l</w:t>
      </w:r>
      <w:r w:rsidRPr="009E7E6E">
        <w:t>penländer</w:t>
      </w:r>
      <w:r w:rsidR="00EF4F74">
        <w:t xml:space="preserve"> (Arge</w:t>
      </w:r>
      <w:r w:rsidR="00053FCB">
        <w:t xml:space="preserve"> </w:t>
      </w:r>
      <w:r w:rsidR="00EF4F74">
        <w:t>Alp)</w:t>
      </w:r>
      <w:r w:rsidRPr="009E7E6E">
        <w:t xml:space="preserve"> am 12. Oktober 1972 gegründet, um gemeinsam interessierende Probleme - insbesondere auf ökologischer, kultureller, sozialer und wirtschaftlicher Art - in gutnachbarlicher Weise zu lösen. </w:t>
      </w:r>
      <w:r w:rsidR="00EF4F74">
        <w:t>Folgende Länder bzw. Regionen sind Mitglied der Arge</w:t>
      </w:r>
      <w:r w:rsidR="00053FCB">
        <w:t xml:space="preserve"> </w:t>
      </w:r>
      <w:r w:rsidR="00EF4F74">
        <w:t>Alp: Bayern, Graubünden, Lombardei, Salzburg, St.Gallen, Südtirol, Tessin, Tirol, Trent</w:t>
      </w:r>
      <w:r w:rsidR="00EF4F74">
        <w:t>i</w:t>
      </w:r>
      <w:r w:rsidR="00EF4F74">
        <w:t>no, Vorarlberg. Weitere Informationen unter www.argealp.org.</w:t>
      </w:r>
    </w:p>
    <w:p w:rsidR="009E7E6E" w:rsidRPr="009E7E6E" w:rsidRDefault="009E7E6E" w:rsidP="009E7E6E">
      <w:pPr>
        <w:spacing w:line="360" w:lineRule="auto"/>
        <w:ind w:right="-114"/>
      </w:pPr>
    </w:p>
    <w:p w:rsidR="006C391D" w:rsidRDefault="006C391D" w:rsidP="006C391D">
      <w:pPr>
        <w:rPr>
          <w:b/>
        </w:rPr>
      </w:pPr>
      <w:r w:rsidRPr="003A3C0D">
        <w:rPr>
          <w:b/>
        </w:rPr>
        <w:t>Hinweis an die Redaktionen:</w:t>
      </w:r>
    </w:p>
    <w:p w:rsidR="00BF245C" w:rsidRDefault="001A4B13" w:rsidP="006C391D">
      <w:r>
        <w:t>Weitere Auskünfte erteilen</w:t>
      </w:r>
      <w:r w:rsidR="00BF245C">
        <w:t>:</w:t>
      </w:r>
    </w:p>
    <w:p w:rsidR="00BF245C" w:rsidRDefault="001A4B13" w:rsidP="001A4B13">
      <w:pPr>
        <w:pStyle w:val="Listenabsatz"/>
        <w:numPr>
          <w:ilvl w:val="0"/>
          <w:numId w:val="42"/>
        </w:numPr>
      </w:pPr>
      <w:r>
        <w:t>August Ammann, Kantonsoberförster</w:t>
      </w:r>
      <w:r w:rsidR="00BF245C">
        <w:t xml:space="preserve">, </w:t>
      </w:r>
      <w:r>
        <w:t>Kantonsforstamt St.Gallen</w:t>
      </w:r>
      <w:r w:rsidR="00BF245C">
        <w:br/>
      </w:r>
      <w:r>
        <w:t xml:space="preserve">Davidstrasse 35, 9001 St.Gallen, Tel. 058 229 34 96, </w:t>
      </w:r>
      <w:r w:rsidR="004040BD">
        <w:t>Mobile: 079 219 68 85</w:t>
      </w:r>
      <w:r w:rsidR="004040BD">
        <w:br/>
      </w:r>
      <w:r>
        <w:t xml:space="preserve">Email: </w:t>
      </w:r>
      <w:hyperlink r:id="rId8" w:history="1">
        <w:r w:rsidRPr="00C81442">
          <w:rPr>
            <w:rStyle w:val="Hyperlink"/>
          </w:rPr>
          <w:t>august.ammann@sg.ch</w:t>
        </w:r>
      </w:hyperlink>
    </w:p>
    <w:p w:rsidR="001A4B13" w:rsidRDefault="001A4B13" w:rsidP="001A4B13">
      <w:pPr>
        <w:pStyle w:val="Listenabsatz"/>
        <w:numPr>
          <w:ilvl w:val="0"/>
          <w:numId w:val="42"/>
        </w:numPr>
      </w:pPr>
      <w:r>
        <w:t>Raphael Lüchinger, Regionalförster, Waldregion 1 St.Gallen</w:t>
      </w:r>
      <w:r>
        <w:br/>
        <w:t>Davidstrasse 35, 9001 St.Gallen, Tel. 058 229 35 07, Mobile: 078 80 229 10</w:t>
      </w:r>
      <w:r>
        <w:br/>
        <w:t xml:space="preserve">Email: </w:t>
      </w:r>
      <w:hyperlink r:id="rId9" w:history="1">
        <w:r w:rsidR="004040BD" w:rsidRPr="007A1BBF">
          <w:rPr>
            <w:rStyle w:val="Hyperlink"/>
          </w:rPr>
          <w:t>raphael.luechinger@sg.ch</w:t>
        </w:r>
      </w:hyperlink>
      <w:r w:rsidR="004040BD">
        <w:t xml:space="preserve"> </w:t>
      </w:r>
    </w:p>
    <w:p w:rsidR="00C77B19" w:rsidRDefault="00C77B19">
      <w:pPr>
        <w:spacing w:line="240" w:lineRule="auto"/>
      </w:pPr>
    </w:p>
    <w:p w:rsidR="003A70CB" w:rsidRPr="00575D46" w:rsidRDefault="003A70CB" w:rsidP="00575D46">
      <w:r w:rsidRPr="00C77B19">
        <w:t>Beilagen:</w:t>
      </w:r>
    </w:p>
    <w:p w:rsidR="003A70CB" w:rsidRDefault="00C77B19" w:rsidP="003A70CB">
      <w:pPr>
        <w:numPr>
          <w:ilvl w:val="0"/>
          <w:numId w:val="38"/>
        </w:numPr>
        <w:ind w:left="284" w:hanging="284"/>
      </w:pPr>
      <w:r>
        <w:t>2 Bilder von den internationalen Workshops im Schutzwald</w:t>
      </w:r>
    </w:p>
    <w:p w:rsidR="00C77B19" w:rsidRDefault="00C77B19" w:rsidP="00C77B19"/>
    <w:p w:rsidR="00C77B19" w:rsidRPr="00087A48" w:rsidRDefault="00C77B19" w:rsidP="00C77B19">
      <w:r>
        <w:t>Legende:</w:t>
      </w:r>
    </w:p>
    <w:p w:rsidR="003A70CB" w:rsidRDefault="00C77B19" w:rsidP="003A70CB">
      <w:pPr>
        <w:numPr>
          <w:ilvl w:val="0"/>
          <w:numId w:val="38"/>
        </w:numPr>
        <w:ind w:left="284" w:hanging="284"/>
      </w:pPr>
      <w:r>
        <w:t>Schutzwaldexperten aus de</w:t>
      </w:r>
      <w:r w:rsidR="00053FCB">
        <w:t>m</w:t>
      </w:r>
      <w:r>
        <w:t xml:space="preserve"> ganzen </w:t>
      </w:r>
      <w:r w:rsidR="00053FCB">
        <w:t>Alpengebiet</w:t>
      </w:r>
      <w:r>
        <w:t xml:space="preserve"> tauschen sich zu best-practice-Modellen in der Schutzwaldpflege aus.</w:t>
      </w:r>
    </w:p>
    <w:p w:rsidR="006A3FCE" w:rsidRDefault="006A3FCE" w:rsidP="006A3FCE"/>
    <w:p w:rsidR="006A3FCE" w:rsidRDefault="006A3FCE" w:rsidP="006A3FCE">
      <w:r>
        <w:rPr>
          <w:noProof/>
        </w:rPr>
        <w:drawing>
          <wp:inline distT="0" distB="0" distL="0" distR="0">
            <wp:extent cx="3543300" cy="2657475"/>
            <wp:effectExtent l="19050" t="0" r="0" b="0"/>
            <wp:docPr id="4" name="Bild 2" descr="C:\Users\august.ammann\AppData\Local\Microsoft\Windows\Temporary Internet Files\Content.Outlook\EX4O4SU3\Bild17_Rhaezuens_Buehler_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gust.ammann\AppData\Local\Microsoft\Windows\Temporary Internet Files\Content.Outlook\EX4O4SU3\Bild17_Rhaezuens_Buehler_068.JPG"/>
                    <pic:cNvPicPr>
                      <a:picLocks noChangeAspect="1" noChangeArrowheads="1"/>
                    </pic:cNvPicPr>
                  </pic:nvPicPr>
                  <pic:blipFill>
                    <a:blip r:embed="rId10" cstate="print"/>
                    <a:srcRect/>
                    <a:stretch>
                      <a:fillRect/>
                    </a:stretch>
                  </pic:blipFill>
                  <pic:spPr bwMode="auto">
                    <a:xfrm>
                      <a:off x="0" y="0"/>
                      <a:ext cx="3543300" cy="2657475"/>
                    </a:xfrm>
                    <a:prstGeom prst="rect">
                      <a:avLst/>
                    </a:prstGeom>
                    <a:noFill/>
                    <a:ln w="9525">
                      <a:noFill/>
                      <a:miter lim="800000"/>
                      <a:headEnd/>
                      <a:tailEnd/>
                    </a:ln>
                  </pic:spPr>
                </pic:pic>
              </a:graphicData>
            </a:graphic>
          </wp:inline>
        </w:drawing>
      </w:r>
    </w:p>
    <w:p w:rsidR="006A3FCE" w:rsidRDefault="006A3FCE" w:rsidP="006A3FCE"/>
    <w:p w:rsidR="006A3FCE" w:rsidRDefault="006A3FCE" w:rsidP="006A3FCE">
      <w:r>
        <w:rPr>
          <w:noProof/>
        </w:rPr>
        <w:drawing>
          <wp:inline distT="0" distB="0" distL="0" distR="0">
            <wp:extent cx="3543300" cy="2656178"/>
            <wp:effectExtent l="19050" t="0" r="0" b="0"/>
            <wp:docPr id="3" name="Bild 1" descr="C:\Users\august.ammann\AppData\Local\Microsoft\Windows\Temporary Internet Files\Content.Outlook\EX4O4SU3\Bild3_Christoph-Hiebe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gust.ammann\AppData\Local\Microsoft\Windows\Temporary Internet Files\Content.Outlook\EX4O4SU3\Bild3_Christoph-Hiebeler1.jpg"/>
                    <pic:cNvPicPr>
                      <a:picLocks noChangeAspect="1" noChangeArrowheads="1"/>
                    </pic:cNvPicPr>
                  </pic:nvPicPr>
                  <pic:blipFill>
                    <a:blip r:embed="rId11" cstate="print"/>
                    <a:srcRect/>
                    <a:stretch>
                      <a:fillRect/>
                    </a:stretch>
                  </pic:blipFill>
                  <pic:spPr bwMode="auto">
                    <a:xfrm>
                      <a:off x="0" y="0"/>
                      <a:ext cx="3546219" cy="2658366"/>
                    </a:xfrm>
                    <a:prstGeom prst="rect">
                      <a:avLst/>
                    </a:prstGeom>
                    <a:noFill/>
                    <a:ln w="9525">
                      <a:noFill/>
                      <a:miter lim="800000"/>
                      <a:headEnd/>
                      <a:tailEnd/>
                    </a:ln>
                  </pic:spPr>
                </pic:pic>
              </a:graphicData>
            </a:graphic>
          </wp:inline>
        </w:drawing>
      </w:r>
    </w:p>
    <w:p w:rsidR="006A3FCE" w:rsidRDefault="006A3FCE" w:rsidP="006A3FCE"/>
    <w:p w:rsidR="006A3FCE" w:rsidRDefault="006A3FCE" w:rsidP="006A3FCE"/>
    <w:p w:rsidR="006A3FCE" w:rsidRDefault="006A3FCE" w:rsidP="006A3FCE"/>
    <w:p w:rsidR="006A3FCE" w:rsidRDefault="006A3FCE" w:rsidP="006A3FCE"/>
    <w:p w:rsidR="006A3FCE" w:rsidRDefault="006A3FCE" w:rsidP="006A3FCE"/>
    <w:sectPr w:rsidR="006A3FCE" w:rsidSect="000E0968">
      <w:headerReference w:type="default" r:id="rId12"/>
      <w:footerReference w:type="default" r:id="rId13"/>
      <w:headerReference w:type="first" r:id="rId14"/>
      <w:footerReference w:type="first" r:id="rId15"/>
      <w:pgSz w:w="11906" w:h="16838" w:code="9"/>
      <w:pgMar w:top="3090" w:right="1814" w:bottom="1219" w:left="1701" w:header="51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37" w:rsidRDefault="00EE7537" w:rsidP="00F950AA">
      <w:pPr>
        <w:spacing w:line="240" w:lineRule="auto"/>
      </w:pPr>
      <w:r>
        <w:separator/>
      </w:r>
    </w:p>
  </w:endnote>
  <w:endnote w:type="continuationSeparator" w:id="0">
    <w:p w:rsidR="00EE7537" w:rsidRDefault="00EE7537" w:rsidP="00F950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8A" w:rsidRDefault="0064255C">
    <w:pPr>
      <w:pStyle w:val="Fuzeile"/>
    </w:pPr>
    <w:r>
      <w:rPr>
        <w:noProof/>
      </w:rPr>
      <w:pict>
        <v:shapetype id="_x0000_t202" coordsize="21600,21600" o:spt="202" path="m,l,21600r21600,l21600,xe">
          <v:stroke joinstyle="miter"/>
          <v:path gradientshapeok="t" o:connecttype="rect"/>
        </v:shapetype>
        <v:shape id="_x0000_s2052" type="#_x0000_t202" style="position:absolute;margin-left:510.3pt;margin-top:799.45pt;width:59.55pt;height:28.35pt;z-index:251659264;mso-position-horizontal-relative:page;mso-position-vertical-relative:page" filled="f" stroked="f">
          <o:lock v:ext="edit" aspectratio="t"/>
          <v:textbox style="mso-next-textbox:#_x0000_s2052" inset="1mm,1mm,1mm,1mm">
            <w:txbxContent>
              <w:p w:rsidR="00921F8A" w:rsidRDefault="0064255C" w:rsidP="009D31F8">
                <w:pPr>
                  <w:jc w:val="right"/>
                </w:pPr>
                <w:r w:rsidRPr="008E2142">
                  <w:fldChar w:fldCharType="begin"/>
                </w:r>
                <w:r w:rsidR="00921F8A" w:rsidRPr="008E2142">
                  <w:instrText xml:space="preserve"> IF </w:instrText>
                </w:r>
                <w:fldSimple w:instr=" NUMPAGES  \* Arabic ">
                  <w:r w:rsidR="004F1991">
                    <w:rPr>
                      <w:noProof/>
                    </w:rPr>
                    <w:instrText>3</w:instrText>
                  </w:r>
                </w:fldSimple>
                <w:r w:rsidR="00921F8A" w:rsidRPr="008E2142">
                  <w:instrText xml:space="preserve"> &gt; 1  "</w:instrText>
                </w:r>
                <w:fldSimple w:instr=" PAGE  \* Arabic \* MERGEFORMAT ">
                  <w:r w:rsidR="004F1991">
                    <w:rPr>
                      <w:noProof/>
                    </w:rPr>
                    <w:instrText>3</w:instrText>
                  </w:r>
                </w:fldSimple>
                <w:r w:rsidR="00921F8A" w:rsidRPr="008E2142">
                  <w:instrText>/</w:instrText>
                </w:r>
                <w:fldSimple w:instr=" NUMPAGES  \* Arabic \* MERGEFORMAT ">
                  <w:r w:rsidR="004F1991">
                    <w:rPr>
                      <w:noProof/>
                    </w:rPr>
                    <w:instrText>3</w:instrText>
                  </w:r>
                </w:fldSimple>
                <w:r w:rsidR="00921F8A" w:rsidRPr="008E2142">
                  <w:instrText xml:space="preserve">" "" </w:instrText>
                </w:r>
                <w:r w:rsidRPr="008E2142">
                  <w:fldChar w:fldCharType="separate"/>
                </w:r>
                <w:r w:rsidR="004F1991">
                  <w:rPr>
                    <w:noProof/>
                  </w:rPr>
                  <w:t>3</w:t>
                </w:r>
                <w:r w:rsidR="004F1991" w:rsidRPr="008E2142">
                  <w:rPr>
                    <w:noProof/>
                  </w:rPr>
                  <w:t>/</w:t>
                </w:r>
                <w:r w:rsidR="004F1991">
                  <w:rPr>
                    <w:noProof/>
                  </w:rPr>
                  <w:t>3</w:t>
                </w:r>
                <w:r w:rsidRPr="008E2142">
                  <w:fldChar w:fldCharType="end"/>
                </w:r>
              </w:p>
            </w:txbxContent>
          </v:textbox>
          <w10:wrap anchorx="page" anchory="page"/>
          <w10:anchorlock/>
        </v:shape>
      </w:pict>
    </w:r>
    <w:fldSimple w:instr=" FILENAME   \* MERGEFORMAT ">
      <w:r w:rsidR="005E7A58">
        <w:rPr>
          <w:noProof/>
        </w:rPr>
        <w:t>Medienmitteilung 2014_01_16_ArgeAlpProjekt - rl 2014-01-09.docx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8A" w:rsidRDefault="0064255C">
    <w:pPr>
      <w:pStyle w:val="Fuzeile"/>
    </w:pPr>
    <w:r>
      <w:rPr>
        <w:noProof/>
      </w:rPr>
      <w:pict>
        <v:shapetype id="_x0000_t202" coordsize="21600,21600" o:spt="202" path="m,l,21600r21600,l21600,xe">
          <v:stroke joinstyle="miter"/>
          <v:path gradientshapeok="t" o:connecttype="rect"/>
        </v:shapetype>
        <v:shape id="_x0000_s2051" type="#_x0000_t202" style="position:absolute;margin-left:510.3pt;margin-top:799.45pt;width:59.55pt;height:28.35pt;z-index:251658240;mso-position-horizontal-relative:page;mso-position-vertical-relative:page" filled="f" stroked="f">
          <o:lock v:ext="edit" aspectratio="t"/>
          <v:textbox style="mso-next-textbox:#_x0000_s2051" inset="1mm,1mm,1mm,1mm">
            <w:txbxContent>
              <w:p w:rsidR="00921F8A" w:rsidRDefault="0064255C" w:rsidP="009D31F8">
                <w:pPr>
                  <w:jc w:val="right"/>
                </w:pPr>
                <w:r w:rsidRPr="008E2142">
                  <w:fldChar w:fldCharType="begin"/>
                </w:r>
                <w:r w:rsidR="00921F8A" w:rsidRPr="008E2142">
                  <w:instrText xml:space="preserve"> IF </w:instrText>
                </w:r>
                <w:fldSimple w:instr=" NUMPAGES  \* Arabic ">
                  <w:r w:rsidR="004F1991">
                    <w:rPr>
                      <w:noProof/>
                    </w:rPr>
                    <w:instrText>1</w:instrText>
                  </w:r>
                </w:fldSimple>
                <w:r w:rsidR="00921F8A" w:rsidRPr="008E2142">
                  <w:instrText xml:space="preserve"> &gt; 1  "</w:instrText>
                </w:r>
                <w:fldSimple w:instr=" PAGE  \* Arabic \* MERGEFORMAT ">
                  <w:r w:rsidR="0045354B">
                    <w:rPr>
                      <w:noProof/>
                    </w:rPr>
                    <w:instrText>1</w:instrText>
                  </w:r>
                </w:fldSimple>
                <w:r w:rsidR="00921F8A" w:rsidRPr="008E2142">
                  <w:instrText>/</w:instrText>
                </w:r>
                <w:fldSimple w:instr=" NUMPAGES  \* Arabic \* MERGEFORMAT ">
                  <w:r w:rsidR="0045354B">
                    <w:rPr>
                      <w:noProof/>
                    </w:rPr>
                    <w:instrText>2</w:instrText>
                  </w:r>
                </w:fldSimple>
                <w:r w:rsidR="00921F8A" w:rsidRPr="008E2142">
                  <w:instrText xml:space="preserve">" "" </w:instrText>
                </w:r>
                <w:r w:rsidR="00921F8A">
                  <w:rPr>
                    <w:noProof/>
                  </w:rPr>
                  <w:instrText>1</w:instrText>
                </w:r>
                <w:r w:rsidR="00921F8A" w:rsidRPr="008E2142">
                  <w:rPr>
                    <w:noProof/>
                  </w:rPr>
                  <w:instrText>/</w:instrText>
                </w:r>
                <w:r w:rsidR="00921F8A">
                  <w:rPr>
                    <w:noProof/>
                  </w:rPr>
                  <w:instrText>4</w:instrText>
                </w:r>
                <w:r w:rsidR="009B2914">
                  <w:rPr>
                    <w:noProof/>
                  </w:rPr>
                  <w:instrText>1</w:instrText>
                </w:r>
                <w:r w:rsidR="009B2914" w:rsidRPr="008E2142">
                  <w:rPr>
                    <w:noProof/>
                  </w:rPr>
                  <w:instrText>/</w:instrText>
                </w:r>
                <w:r w:rsidR="009B2914">
                  <w:rPr>
                    <w:noProof/>
                  </w:rPr>
                  <w:instrText>3</w:instrText>
                </w:r>
                <w:r w:rsidR="009B2914" w:rsidDel="009B2914">
                  <w:rPr>
                    <w:noProof/>
                  </w:rPr>
                  <w:instrText>32</w:instrText>
                </w:r>
                <w:r w:rsidRPr="008E2142">
                  <w:fldChar w:fldCharType="end"/>
                </w:r>
              </w:p>
            </w:txbxContent>
          </v:textbox>
          <w10:wrap anchorx="page" anchory="page"/>
          <w10:anchorlock/>
        </v:shape>
      </w:pict>
    </w:r>
    <w:fldSimple w:instr=" FILENAME   \* MERGEFORMAT ">
      <w:r w:rsidR="005E7A58">
        <w:rPr>
          <w:noProof/>
        </w:rPr>
        <w:t>Medienmitteilung 2014_01_16_ArgeAlpProjekt - rl 2014-01-09.docx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37" w:rsidRDefault="00EE7537" w:rsidP="00F950AA">
      <w:pPr>
        <w:spacing w:line="240" w:lineRule="auto"/>
      </w:pPr>
      <w:r>
        <w:separator/>
      </w:r>
    </w:p>
  </w:footnote>
  <w:footnote w:type="continuationSeparator" w:id="0">
    <w:p w:rsidR="00EE7537" w:rsidRDefault="00EE7537" w:rsidP="00F950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8A" w:rsidRDefault="0064255C">
    <w:pPr>
      <w:pStyle w:val="Kopfzeile"/>
    </w:pPr>
    <w:r>
      <w:rPr>
        <w:noProof/>
      </w:rPr>
      <w:pict>
        <v:shapetype id="_x0000_t202" coordsize="21600,21600" o:spt="202" path="m,l,21600r21600,l21600,xe">
          <v:stroke joinstyle="miter"/>
          <v:path gradientshapeok="t" o:connecttype="rect"/>
        </v:shapetype>
        <v:shape id="_x0000_s2050" type="#_x0000_t202" style="position:absolute;margin-left:518.8pt;margin-top:25.5pt;width:51pt;height:62.35pt;z-index:251657216;mso-position-horizontal-relative:page;mso-position-vertical-relative:page" filled="f" stroked="f">
          <o:lock v:ext="edit" aspectratio="t"/>
          <v:textbox style="mso-next-textbox:#_x0000_s2050" inset="1mm,1mm,1mm,1mm">
            <w:txbxContent>
              <w:p w:rsidR="00921F8A" w:rsidRDefault="00921F8A" w:rsidP="005736FE">
                <w:pPr>
                  <w:jc w:val="right"/>
                </w:pPr>
                <w:r>
                  <w:rPr>
                    <w:noProof/>
                  </w:rPr>
                  <w:drawing>
                    <wp:inline distT="0" distB="0" distL="0" distR="0">
                      <wp:extent cx="466725" cy="590550"/>
                      <wp:effectExtent l="19050" t="0" r="9525" b="0"/>
                      <wp:docPr id="2"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g_wappen_1c_13mm(600dpi).png"/>
                              <pic:cNvPicPr>
                                <a:picLocks noChangeAspect="1" noChangeArrowheads="1"/>
                              </pic:cNvPicPr>
                            </pic:nvPicPr>
                            <pic:blipFill>
                              <a:blip r:embed="rId1"/>
                              <a:srcRect/>
                              <a:stretch>
                                <a:fillRect/>
                              </a:stretch>
                            </pic:blipFill>
                            <pic:spPr bwMode="auto">
                              <a:xfrm>
                                <a:off x="0" y="0"/>
                                <a:ext cx="466725" cy="590550"/>
                              </a:xfrm>
                              <a:prstGeom prst="rect">
                                <a:avLst/>
                              </a:prstGeom>
                              <a:noFill/>
                              <a:ln w="9525">
                                <a:noFill/>
                                <a:miter lim="800000"/>
                                <a:headEnd/>
                                <a:tailEnd/>
                              </a:ln>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8A" w:rsidRDefault="0064255C">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518.8pt;margin-top:25.5pt;width:51pt;height:62.35pt;z-index:251656192;mso-position-horizontal-relative:page;mso-position-vertical-relative:page" filled="f" stroked="f">
          <o:lock v:ext="edit" aspectratio="t"/>
          <v:textbox style="mso-next-textbox:#_x0000_s2049" inset="1mm,1mm,1mm,1mm">
            <w:txbxContent>
              <w:p w:rsidR="00921F8A" w:rsidRDefault="00921F8A" w:rsidP="00002231">
                <w:pPr>
                  <w:jc w:val="right"/>
                </w:pPr>
                <w:r>
                  <w:rPr>
                    <w:noProof/>
                  </w:rPr>
                  <w:drawing>
                    <wp:inline distT="0" distB="0" distL="0" distR="0">
                      <wp:extent cx="466725" cy="590550"/>
                      <wp:effectExtent l="19050" t="0" r="9525" b="0"/>
                      <wp:docPr id="1"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1"/>
                              <a:srcRect/>
                              <a:stretch>
                                <a:fillRect/>
                              </a:stretch>
                            </pic:blipFill>
                            <pic:spPr bwMode="auto">
                              <a:xfrm>
                                <a:off x="0" y="0"/>
                                <a:ext cx="466725" cy="590550"/>
                              </a:xfrm>
                              <a:prstGeom prst="rect">
                                <a:avLst/>
                              </a:prstGeom>
                              <a:noFill/>
                              <a:ln w="9525">
                                <a:noFill/>
                                <a:miter lim="800000"/>
                                <a:headEnd/>
                                <a:tailEnd/>
                              </a:ln>
                            </pic:spPr>
                          </pic:pic>
                        </a:graphicData>
                      </a:graphic>
                    </wp:inline>
                  </w:drawing>
                </w:r>
              </w:p>
            </w:txbxContent>
          </v:textbox>
          <w10:wrap anchorx="page" anchory="page"/>
          <w10:anchorlock/>
        </v:shape>
      </w:pict>
    </w:r>
    <w:r w:rsidR="00921F8A">
      <w:t>Kanton St.Gallen</w:t>
    </w:r>
  </w:p>
  <w:p w:rsidR="00921F8A" w:rsidRPr="00ED015C" w:rsidRDefault="00921F8A" w:rsidP="00575D46">
    <w:pPr>
      <w:pStyle w:val="Kopfzeile"/>
      <w:rPr>
        <w:color w:val="FF0000"/>
      </w:rPr>
    </w:pPr>
    <w:r w:rsidRPr="00ED015C">
      <w:rPr>
        <w:color w:val="FF0000"/>
      </w:rPr>
      <w:t>Logo nur durch SK</w:t>
    </w:r>
  </w:p>
  <w:p w:rsidR="00921F8A" w:rsidRDefault="00921F8A" w:rsidP="00575D46">
    <w:pPr>
      <w:pStyle w:val="Kopfzeile"/>
    </w:pPr>
  </w:p>
  <w:p w:rsidR="00921F8A" w:rsidRPr="00ED015C" w:rsidRDefault="00921F8A" w:rsidP="00575D46">
    <w:pPr>
      <w:pStyle w:val="Kopfzeile"/>
      <w:rPr>
        <w:b/>
        <w:color w:val="FF0000"/>
      </w:rPr>
    </w:pPr>
    <w:r w:rsidRPr="00ED015C">
      <w:rPr>
        <w:b/>
        <w:color w:val="FF0000"/>
      </w:rPr>
      <w:t>Logo nur durch SK</w:t>
    </w:r>
  </w:p>
  <w:p w:rsidR="00921F8A" w:rsidRDefault="00921F8A">
    <w:pPr>
      <w:pStyle w:val="Kopfzeile"/>
    </w:pPr>
  </w:p>
  <w:p w:rsidR="00921F8A" w:rsidRDefault="00921F8A">
    <w:pPr>
      <w:pStyle w:val="Kopfzeile"/>
    </w:pPr>
  </w:p>
  <w:p w:rsidR="00921F8A" w:rsidRDefault="00921F8A">
    <w:pPr>
      <w:pStyle w:val="Kopfzeile"/>
    </w:pPr>
  </w:p>
  <w:p w:rsidR="00921F8A" w:rsidRDefault="00921F8A" w:rsidP="00F935C8">
    <w:pPr>
      <w:pStyle w:val="Kopfzeile"/>
      <w:rPr>
        <w:szCs w:val="4"/>
      </w:rPr>
    </w:pPr>
  </w:p>
  <w:p w:rsidR="00921F8A" w:rsidRPr="00E607E5" w:rsidRDefault="00921F8A" w:rsidP="00F935C8">
    <w:pPr>
      <w:pStyle w:val="Kopfzeile"/>
      <w:rPr>
        <w:b/>
        <w:sz w:val="28"/>
        <w:szCs w:val="28"/>
      </w:rPr>
    </w:pPr>
    <w:r w:rsidRPr="00E607E5">
      <w:rPr>
        <w:b/>
        <w:sz w:val="28"/>
        <w:szCs w:val="28"/>
      </w:rPr>
      <w:t>Medienmitteilung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nsid w:val="01D74FE3"/>
    <w:multiLevelType w:val="hybridMultilevel"/>
    <w:tmpl w:val="F54E72CA"/>
    <w:lvl w:ilvl="0" w:tplc="2C9E0520">
      <w:numFmt w:val="bullet"/>
      <w:lvlText w:val="–"/>
      <w:lvlJc w:val="left"/>
      <w:pPr>
        <w:ind w:left="947" w:hanging="360"/>
      </w:pPr>
      <w:rPr>
        <w:rFonts w:ascii="Arial" w:eastAsia="Times New Roman"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nsid w:val="03B01BE9"/>
    <w:multiLevelType w:val="hybridMultilevel"/>
    <w:tmpl w:val="F44216E8"/>
    <w:lvl w:ilvl="0" w:tplc="7AE8A50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5705A55"/>
    <w:multiLevelType w:val="hybridMultilevel"/>
    <w:tmpl w:val="B428DF4A"/>
    <w:lvl w:ilvl="0" w:tplc="AA760D3A">
      <w:numFmt w:val="bullet"/>
      <w:lvlText w:val="–"/>
      <w:lvlJc w:val="left"/>
      <w:pPr>
        <w:ind w:left="587" w:hanging="360"/>
      </w:pPr>
      <w:rPr>
        <w:rFonts w:ascii="Arial" w:eastAsia="Times New Roman"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4">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5">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A9665FE"/>
    <w:multiLevelType w:val="multilevel"/>
    <w:tmpl w:val="FC30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0357B3"/>
    <w:multiLevelType w:val="hybridMultilevel"/>
    <w:tmpl w:val="74EE6224"/>
    <w:lvl w:ilvl="0" w:tplc="2D2C5234">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nsid w:val="47E14619"/>
    <w:multiLevelType w:val="hybridMultilevel"/>
    <w:tmpl w:val="283CD550"/>
    <w:lvl w:ilvl="0" w:tplc="A114017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5B2929"/>
    <w:multiLevelType w:val="hybridMultilevel"/>
    <w:tmpl w:val="7AC8CE60"/>
    <w:lvl w:ilvl="0" w:tplc="9170046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8">
    <w:nsid w:val="6BC40221"/>
    <w:multiLevelType w:val="hybridMultilevel"/>
    <w:tmpl w:val="1D48D4EC"/>
    <w:lvl w:ilvl="0" w:tplc="CF3A8148">
      <w:start w:val="17"/>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727A75B0"/>
    <w:multiLevelType w:val="hybridMultilevel"/>
    <w:tmpl w:val="4E2C57F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5A7E85"/>
    <w:multiLevelType w:val="hybridMultilevel"/>
    <w:tmpl w:val="D120661A"/>
    <w:lvl w:ilvl="0" w:tplc="BED44F9E">
      <w:numFmt w:val="bullet"/>
      <w:lvlText w:val="–"/>
      <w:lvlJc w:val="left"/>
      <w:pPr>
        <w:ind w:left="814" w:hanging="360"/>
      </w:pPr>
      <w:rPr>
        <w:rFonts w:ascii="Arial" w:eastAsia="Times New Roman"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32">
    <w:nsid w:val="753547E8"/>
    <w:multiLevelType w:val="hybridMultilevel"/>
    <w:tmpl w:val="9260E3A8"/>
    <w:lvl w:ilvl="0" w:tplc="2D2C523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0"/>
  </w:num>
  <w:num w:numId="2">
    <w:abstractNumId w:val="15"/>
  </w:num>
  <w:num w:numId="3">
    <w:abstractNumId w:val="33"/>
  </w:num>
  <w:num w:numId="4">
    <w:abstractNumId w:val="20"/>
  </w:num>
  <w:num w:numId="5">
    <w:abstractNumId w:val="9"/>
  </w:num>
  <w:num w:numId="6">
    <w:abstractNumId w:val="7"/>
  </w:num>
  <w:num w:numId="7">
    <w:abstractNumId w:val="6"/>
  </w:num>
  <w:num w:numId="8">
    <w:abstractNumId w:val="5"/>
  </w:num>
  <w:num w:numId="9">
    <w:abstractNumId w:val="4"/>
  </w:num>
  <w:num w:numId="10">
    <w:abstractNumId w:val="25"/>
  </w:num>
  <w:num w:numId="11">
    <w:abstractNumId w:val="22"/>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13"/>
  </w:num>
  <w:num w:numId="22">
    <w:abstractNumId w:val="31"/>
  </w:num>
  <w:num w:numId="23">
    <w:abstractNumId w:val="24"/>
  </w:num>
  <w:num w:numId="24">
    <w:abstractNumId w:val="10"/>
  </w:num>
  <w:num w:numId="25">
    <w:abstractNumId w:val="16"/>
  </w:num>
  <w:num w:numId="26">
    <w:abstractNumId w:val="21"/>
  </w:num>
  <w:num w:numId="27">
    <w:abstractNumId w:val="18"/>
  </w:num>
  <w:num w:numId="28">
    <w:abstractNumId w:val="12"/>
  </w:num>
  <w:num w:numId="29">
    <w:abstractNumId w:val="7"/>
  </w:num>
  <w:num w:numId="30">
    <w:abstractNumId w:val="7"/>
    <w:lvlOverride w:ilvl="0">
      <w:startOverride w:val="1"/>
    </w:lvlOverride>
  </w:num>
  <w:num w:numId="31">
    <w:abstractNumId w:val="3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9"/>
  </w:num>
  <w:num w:numId="38">
    <w:abstractNumId w:val="23"/>
  </w:num>
  <w:num w:numId="39">
    <w:abstractNumId w:val="28"/>
  </w:num>
  <w:num w:numId="40">
    <w:abstractNumId w:val="32"/>
  </w:num>
  <w:num w:numId="41">
    <w:abstractNumId w:val="11"/>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680"/>
  <w:autoHyphenation/>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132E8F"/>
    <w:rsid w:val="00002231"/>
    <w:rsid w:val="00020F17"/>
    <w:rsid w:val="00031577"/>
    <w:rsid w:val="00043B4C"/>
    <w:rsid w:val="00053FCB"/>
    <w:rsid w:val="000542EA"/>
    <w:rsid w:val="00066A31"/>
    <w:rsid w:val="00087A48"/>
    <w:rsid w:val="00094AB5"/>
    <w:rsid w:val="000A0592"/>
    <w:rsid w:val="000B1B0F"/>
    <w:rsid w:val="000D0484"/>
    <w:rsid w:val="000D4E7A"/>
    <w:rsid w:val="000D6475"/>
    <w:rsid w:val="000D7DF3"/>
    <w:rsid w:val="000E0968"/>
    <w:rsid w:val="000E0F92"/>
    <w:rsid w:val="000E5C22"/>
    <w:rsid w:val="000E7EAA"/>
    <w:rsid w:val="000F1C25"/>
    <w:rsid w:val="00101AE2"/>
    <w:rsid w:val="001022B8"/>
    <w:rsid w:val="00110E27"/>
    <w:rsid w:val="001153DF"/>
    <w:rsid w:val="00116FD9"/>
    <w:rsid w:val="0012276E"/>
    <w:rsid w:val="001275FC"/>
    <w:rsid w:val="00132E8F"/>
    <w:rsid w:val="001350C2"/>
    <w:rsid w:val="00146D35"/>
    <w:rsid w:val="00150E09"/>
    <w:rsid w:val="001577CA"/>
    <w:rsid w:val="00163CA6"/>
    <w:rsid w:val="00163D5B"/>
    <w:rsid w:val="00167994"/>
    <w:rsid w:val="001706DB"/>
    <w:rsid w:val="001831BF"/>
    <w:rsid w:val="00183966"/>
    <w:rsid w:val="00183DFB"/>
    <w:rsid w:val="00186230"/>
    <w:rsid w:val="00195112"/>
    <w:rsid w:val="001A0E8E"/>
    <w:rsid w:val="001A4B13"/>
    <w:rsid w:val="001B7B63"/>
    <w:rsid w:val="001C55D7"/>
    <w:rsid w:val="001C6DC9"/>
    <w:rsid w:val="001D0464"/>
    <w:rsid w:val="001E6DC7"/>
    <w:rsid w:val="001F27B1"/>
    <w:rsid w:val="001F29D8"/>
    <w:rsid w:val="001F4654"/>
    <w:rsid w:val="001F537E"/>
    <w:rsid w:val="001F5F4A"/>
    <w:rsid w:val="001F71B6"/>
    <w:rsid w:val="00211360"/>
    <w:rsid w:val="00213B0C"/>
    <w:rsid w:val="0021576E"/>
    <w:rsid w:val="002209E6"/>
    <w:rsid w:val="00221F23"/>
    <w:rsid w:val="00224059"/>
    <w:rsid w:val="00224406"/>
    <w:rsid w:val="00225FA4"/>
    <w:rsid w:val="00242095"/>
    <w:rsid w:val="0024239D"/>
    <w:rsid w:val="00252BE6"/>
    <w:rsid w:val="0025786B"/>
    <w:rsid w:val="00260856"/>
    <w:rsid w:val="00264D4E"/>
    <w:rsid w:val="00266934"/>
    <w:rsid w:val="002725AA"/>
    <w:rsid w:val="00274442"/>
    <w:rsid w:val="00276D0E"/>
    <w:rsid w:val="00281B3C"/>
    <w:rsid w:val="00295D9F"/>
    <w:rsid w:val="002A1871"/>
    <w:rsid w:val="002A732A"/>
    <w:rsid w:val="002B0C42"/>
    <w:rsid w:val="002B1C55"/>
    <w:rsid w:val="002C59D4"/>
    <w:rsid w:val="002D7165"/>
    <w:rsid w:val="002E1138"/>
    <w:rsid w:val="002E1805"/>
    <w:rsid w:val="002F22A0"/>
    <w:rsid w:val="002F34B3"/>
    <w:rsid w:val="002F429D"/>
    <w:rsid w:val="002F4EA8"/>
    <w:rsid w:val="002F5079"/>
    <w:rsid w:val="0030001D"/>
    <w:rsid w:val="00305245"/>
    <w:rsid w:val="00317113"/>
    <w:rsid w:val="00322543"/>
    <w:rsid w:val="00325B0C"/>
    <w:rsid w:val="00335654"/>
    <w:rsid w:val="00346C7C"/>
    <w:rsid w:val="00357F4E"/>
    <w:rsid w:val="00363E00"/>
    <w:rsid w:val="0038106E"/>
    <w:rsid w:val="003813B6"/>
    <w:rsid w:val="00387951"/>
    <w:rsid w:val="00387F76"/>
    <w:rsid w:val="003A00D7"/>
    <w:rsid w:val="003A70CB"/>
    <w:rsid w:val="003A7A0D"/>
    <w:rsid w:val="003B3C9C"/>
    <w:rsid w:val="003D25A1"/>
    <w:rsid w:val="003D26AA"/>
    <w:rsid w:val="003E39A9"/>
    <w:rsid w:val="004007A7"/>
    <w:rsid w:val="004040BD"/>
    <w:rsid w:val="00410D73"/>
    <w:rsid w:val="00420909"/>
    <w:rsid w:val="00434C01"/>
    <w:rsid w:val="0045354B"/>
    <w:rsid w:val="0045415B"/>
    <w:rsid w:val="00457FFE"/>
    <w:rsid w:val="004724E4"/>
    <w:rsid w:val="00473144"/>
    <w:rsid w:val="00475B10"/>
    <w:rsid w:val="0048751B"/>
    <w:rsid w:val="00490409"/>
    <w:rsid w:val="004911AC"/>
    <w:rsid w:val="004927A5"/>
    <w:rsid w:val="004B56C5"/>
    <w:rsid w:val="004B5A93"/>
    <w:rsid w:val="004F1991"/>
    <w:rsid w:val="004F5BF2"/>
    <w:rsid w:val="004F6743"/>
    <w:rsid w:val="00505969"/>
    <w:rsid w:val="00506629"/>
    <w:rsid w:val="00527AF4"/>
    <w:rsid w:val="00530428"/>
    <w:rsid w:val="005317E2"/>
    <w:rsid w:val="00535D71"/>
    <w:rsid w:val="005645A5"/>
    <w:rsid w:val="005736FE"/>
    <w:rsid w:val="00575D46"/>
    <w:rsid w:val="00595F8C"/>
    <w:rsid w:val="005A5476"/>
    <w:rsid w:val="005C2F1B"/>
    <w:rsid w:val="005D0669"/>
    <w:rsid w:val="005D072C"/>
    <w:rsid w:val="005D15A7"/>
    <w:rsid w:val="005D2923"/>
    <w:rsid w:val="005D72C4"/>
    <w:rsid w:val="005D7DC1"/>
    <w:rsid w:val="005E2C8B"/>
    <w:rsid w:val="005E7A58"/>
    <w:rsid w:val="005F7212"/>
    <w:rsid w:val="006008CF"/>
    <w:rsid w:val="0062265E"/>
    <w:rsid w:val="0062691E"/>
    <w:rsid w:val="0063644B"/>
    <w:rsid w:val="0063677F"/>
    <w:rsid w:val="0064255C"/>
    <w:rsid w:val="00645D4E"/>
    <w:rsid w:val="00652866"/>
    <w:rsid w:val="00657175"/>
    <w:rsid w:val="00662B4D"/>
    <w:rsid w:val="006818BC"/>
    <w:rsid w:val="00682BDF"/>
    <w:rsid w:val="00694524"/>
    <w:rsid w:val="006A2DFF"/>
    <w:rsid w:val="006A3FCE"/>
    <w:rsid w:val="006B0694"/>
    <w:rsid w:val="006B3AAA"/>
    <w:rsid w:val="006B438C"/>
    <w:rsid w:val="006B6E33"/>
    <w:rsid w:val="006B7499"/>
    <w:rsid w:val="006C391D"/>
    <w:rsid w:val="006C3F6C"/>
    <w:rsid w:val="006C6795"/>
    <w:rsid w:val="006E529A"/>
    <w:rsid w:val="006E7AC6"/>
    <w:rsid w:val="006F5AD7"/>
    <w:rsid w:val="00702E3E"/>
    <w:rsid w:val="0070407C"/>
    <w:rsid w:val="007055B1"/>
    <w:rsid w:val="00712605"/>
    <w:rsid w:val="00712EF8"/>
    <w:rsid w:val="00716B9A"/>
    <w:rsid w:val="00717799"/>
    <w:rsid w:val="007221FF"/>
    <w:rsid w:val="00723576"/>
    <w:rsid w:val="00730819"/>
    <w:rsid w:val="0075235D"/>
    <w:rsid w:val="007567E9"/>
    <w:rsid w:val="00757F0E"/>
    <w:rsid w:val="00763432"/>
    <w:rsid w:val="00772E97"/>
    <w:rsid w:val="00784DF5"/>
    <w:rsid w:val="00786FD9"/>
    <w:rsid w:val="007938FD"/>
    <w:rsid w:val="007A45ED"/>
    <w:rsid w:val="007A502E"/>
    <w:rsid w:val="007A5B20"/>
    <w:rsid w:val="007B5413"/>
    <w:rsid w:val="007C33F7"/>
    <w:rsid w:val="007D26E2"/>
    <w:rsid w:val="007D584B"/>
    <w:rsid w:val="007D7944"/>
    <w:rsid w:val="007E0AB6"/>
    <w:rsid w:val="007E7E1C"/>
    <w:rsid w:val="007F413D"/>
    <w:rsid w:val="007F4780"/>
    <w:rsid w:val="00815FF7"/>
    <w:rsid w:val="008268EE"/>
    <w:rsid w:val="00831246"/>
    <w:rsid w:val="00831C97"/>
    <w:rsid w:val="0086630E"/>
    <w:rsid w:val="00870553"/>
    <w:rsid w:val="008715DA"/>
    <w:rsid w:val="0088282D"/>
    <w:rsid w:val="0089024B"/>
    <w:rsid w:val="008953F0"/>
    <w:rsid w:val="00896FF1"/>
    <w:rsid w:val="008B20A4"/>
    <w:rsid w:val="008B2FB4"/>
    <w:rsid w:val="008B6F8A"/>
    <w:rsid w:val="008C0EC0"/>
    <w:rsid w:val="008D0C91"/>
    <w:rsid w:val="008D1078"/>
    <w:rsid w:val="008D1AAE"/>
    <w:rsid w:val="008E2142"/>
    <w:rsid w:val="008E6A6B"/>
    <w:rsid w:val="008E7FB2"/>
    <w:rsid w:val="00906C6A"/>
    <w:rsid w:val="0091314B"/>
    <w:rsid w:val="00921F8A"/>
    <w:rsid w:val="0093453E"/>
    <w:rsid w:val="0094470A"/>
    <w:rsid w:val="009470A7"/>
    <w:rsid w:val="00947E46"/>
    <w:rsid w:val="00950579"/>
    <w:rsid w:val="009538EA"/>
    <w:rsid w:val="009725F3"/>
    <w:rsid w:val="0098505B"/>
    <w:rsid w:val="009B2914"/>
    <w:rsid w:val="009B2BB0"/>
    <w:rsid w:val="009B35DF"/>
    <w:rsid w:val="009C3AED"/>
    <w:rsid w:val="009D0BE3"/>
    <w:rsid w:val="009D31F8"/>
    <w:rsid w:val="009E2B63"/>
    <w:rsid w:val="009E41C5"/>
    <w:rsid w:val="009E557B"/>
    <w:rsid w:val="009E7E6E"/>
    <w:rsid w:val="009F6714"/>
    <w:rsid w:val="009F721F"/>
    <w:rsid w:val="00A02147"/>
    <w:rsid w:val="00A13E62"/>
    <w:rsid w:val="00A24AC0"/>
    <w:rsid w:val="00A43921"/>
    <w:rsid w:val="00A449E3"/>
    <w:rsid w:val="00A501BC"/>
    <w:rsid w:val="00A506C7"/>
    <w:rsid w:val="00A561D3"/>
    <w:rsid w:val="00A61F38"/>
    <w:rsid w:val="00A64498"/>
    <w:rsid w:val="00A66382"/>
    <w:rsid w:val="00A72D12"/>
    <w:rsid w:val="00A863D7"/>
    <w:rsid w:val="00A96A81"/>
    <w:rsid w:val="00AA32B5"/>
    <w:rsid w:val="00AB38D6"/>
    <w:rsid w:val="00AC5389"/>
    <w:rsid w:val="00AC6F07"/>
    <w:rsid w:val="00AD4320"/>
    <w:rsid w:val="00AD7367"/>
    <w:rsid w:val="00AE379E"/>
    <w:rsid w:val="00AE766A"/>
    <w:rsid w:val="00AF6621"/>
    <w:rsid w:val="00B0693E"/>
    <w:rsid w:val="00B10B43"/>
    <w:rsid w:val="00B1302B"/>
    <w:rsid w:val="00B2067D"/>
    <w:rsid w:val="00B35E1E"/>
    <w:rsid w:val="00B44B10"/>
    <w:rsid w:val="00B65260"/>
    <w:rsid w:val="00B665AC"/>
    <w:rsid w:val="00B72875"/>
    <w:rsid w:val="00B87904"/>
    <w:rsid w:val="00BB7FBC"/>
    <w:rsid w:val="00BD1F5D"/>
    <w:rsid w:val="00BD5317"/>
    <w:rsid w:val="00BD6A49"/>
    <w:rsid w:val="00BE7264"/>
    <w:rsid w:val="00BE7D98"/>
    <w:rsid w:val="00BF245C"/>
    <w:rsid w:val="00BF51AD"/>
    <w:rsid w:val="00C12347"/>
    <w:rsid w:val="00C23FB5"/>
    <w:rsid w:val="00C2664D"/>
    <w:rsid w:val="00C30A92"/>
    <w:rsid w:val="00C458C4"/>
    <w:rsid w:val="00C60D62"/>
    <w:rsid w:val="00C660CA"/>
    <w:rsid w:val="00C71C63"/>
    <w:rsid w:val="00C726C1"/>
    <w:rsid w:val="00C77B19"/>
    <w:rsid w:val="00C8553B"/>
    <w:rsid w:val="00C858C3"/>
    <w:rsid w:val="00C8655F"/>
    <w:rsid w:val="00C87562"/>
    <w:rsid w:val="00C8765E"/>
    <w:rsid w:val="00C975F7"/>
    <w:rsid w:val="00CA3BCA"/>
    <w:rsid w:val="00CA6880"/>
    <w:rsid w:val="00CD41EE"/>
    <w:rsid w:val="00CE30D4"/>
    <w:rsid w:val="00D000C7"/>
    <w:rsid w:val="00D00A11"/>
    <w:rsid w:val="00D0199E"/>
    <w:rsid w:val="00D13B72"/>
    <w:rsid w:val="00D15A40"/>
    <w:rsid w:val="00D239C2"/>
    <w:rsid w:val="00D27645"/>
    <w:rsid w:val="00D32BE5"/>
    <w:rsid w:val="00D32EF4"/>
    <w:rsid w:val="00D468C3"/>
    <w:rsid w:val="00D46B67"/>
    <w:rsid w:val="00D542AE"/>
    <w:rsid w:val="00D81485"/>
    <w:rsid w:val="00D907EE"/>
    <w:rsid w:val="00D90D3A"/>
    <w:rsid w:val="00D93CDF"/>
    <w:rsid w:val="00D956FF"/>
    <w:rsid w:val="00D96723"/>
    <w:rsid w:val="00D979EE"/>
    <w:rsid w:val="00DB07B1"/>
    <w:rsid w:val="00DB5497"/>
    <w:rsid w:val="00DC04D8"/>
    <w:rsid w:val="00DC2141"/>
    <w:rsid w:val="00DC2DC1"/>
    <w:rsid w:val="00DD57AB"/>
    <w:rsid w:val="00DF3879"/>
    <w:rsid w:val="00E03572"/>
    <w:rsid w:val="00E03F17"/>
    <w:rsid w:val="00E07B73"/>
    <w:rsid w:val="00E220EE"/>
    <w:rsid w:val="00E24AE7"/>
    <w:rsid w:val="00E354F3"/>
    <w:rsid w:val="00E35D41"/>
    <w:rsid w:val="00E40DAC"/>
    <w:rsid w:val="00E43BC4"/>
    <w:rsid w:val="00E5016F"/>
    <w:rsid w:val="00E52B50"/>
    <w:rsid w:val="00E607E5"/>
    <w:rsid w:val="00E621F2"/>
    <w:rsid w:val="00E725D4"/>
    <w:rsid w:val="00E72A1B"/>
    <w:rsid w:val="00E745FB"/>
    <w:rsid w:val="00E754ED"/>
    <w:rsid w:val="00E761EC"/>
    <w:rsid w:val="00E829EA"/>
    <w:rsid w:val="00E963F9"/>
    <w:rsid w:val="00E96D38"/>
    <w:rsid w:val="00EA2C69"/>
    <w:rsid w:val="00EA7560"/>
    <w:rsid w:val="00EB3B4D"/>
    <w:rsid w:val="00ED015C"/>
    <w:rsid w:val="00ED07EB"/>
    <w:rsid w:val="00ED1080"/>
    <w:rsid w:val="00ED3EAF"/>
    <w:rsid w:val="00EE019F"/>
    <w:rsid w:val="00EE28B6"/>
    <w:rsid w:val="00EE4021"/>
    <w:rsid w:val="00EE4A06"/>
    <w:rsid w:val="00EE7537"/>
    <w:rsid w:val="00EF4F74"/>
    <w:rsid w:val="00EF7998"/>
    <w:rsid w:val="00F0414F"/>
    <w:rsid w:val="00F04FEB"/>
    <w:rsid w:val="00F211D5"/>
    <w:rsid w:val="00F226F1"/>
    <w:rsid w:val="00F26650"/>
    <w:rsid w:val="00F3036C"/>
    <w:rsid w:val="00F33D45"/>
    <w:rsid w:val="00F60665"/>
    <w:rsid w:val="00F64BA8"/>
    <w:rsid w:val="00F6781D"/>
    <w:rsid w:val="00F67D52"/>
    <w:rsid w:val="00F74BBD"/>
    <w:rsid w:val="00F77119"/>
    <w:rsid w:val="00F8398B"/>
    <w:rsid w:val="00F867EA"/>
    <w:rsid w:val="00F935C8"/>
    <w:rsid w:val="00F950AA"/>
    <w:rsid w:val="00FA3A9F"/>
    <w:rsid w:val="00FB031B"/>
    <w:rsid w:val="00FB3752"/>
    <w:rsid w:val="00FB6B27"/>
    <w:rsid w:val="00FB6BB9"/>
    <w:rsid w:val="00FC68D9"/>
    <w:rsid w:val="00FD436A"/>
    <w:rsid w:val="00FE2BCD"/>
    <w:rsid w:val="00FE7C62"/>
    <w:rsid w:val="00FE7E02"/>
    <w:rsid w:val="00FF5EDB"/>
    <w:rsid w:val="00FF76F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Standard">
    <w:name w:val="Normal"/>
    <w:qFormat/>
    <w:rsid w:val="006B7499"/>
    <w:pPr>
      <w:spacing w:line="260" w:lineRule="atLeast"/>
    </w:pPr>
    <w:rPr>
      <w:sz w:val="21"/>
      <w:szCs w:val="21"/>
    </w:rPr>
  </w:style>
  <w:style w:type="paragraph" w:styleId="berschrift1">
    <w:name w:val="heading 1"/>
    <w:basedOn w:val="Standard"/>
    <w:next w:val="Standard"/>
    <w:link w:val="berschrift1Zchn"/>
    <w:uiPriority w:val="9"/>
    <w:qFormat/>
    <w:rsid w:val="00D27645"/>
    <w:pPr>
      <w:keepNext/>
      <w:keepLines/>
      <w:numPr>
        <w:numId w:val="19"/>
      </w:numPr>
      <w:tabs>
        <w:tab w:val="left" w:pos="510"/>
      </w:tabs>
      <w:spacing w:line="340" w:lineRule="exact"/>
      <w:outlineLvl w:val="0"/>
    </w:pPr>
    <w:rPr>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9"/>
      </w:numPr>
      <w:tabs>
        <w:tab w:val="left" w:pos="680"/>
        <w:tab w:val="left" w:pos="851"/>
        <w:tab w:val="left" w:pos="1021"/>
      </w:tabs>
      <w:spacing w:line="340" w:lineRule="exact"/>
      <w:outlineLvl w:val="1"/>
    </w:pPr>
    <w:rPr>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9"/>
      </w:numPr>
      <w:tabs>
        <w:tab w:val="left" w:pos="851"/>
        <w:tab w:val="left" w:pos="1021"/>
        <w:tab w:val="left" w:pos="1191"/>
      </w:tabs>
      <w:spacing w:line="300" w:lineRule="exact"/>
      <w:outlineLvl w:val="2"/>
    </w:pPr>
    <w:rPr>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frame="1"/>
        <w:left w:val="single" w:sz="2" w:space="10" w:color="4F81BD" w:frame="1"/>
        <w:bottom w:val="single" w:sz="2" w:space="10" w:color="4F81BD" w:frame="1"/>
        <w:right w:val="single" w:sz="2" w:space="10" w:color="4F81BD" w:frame="1"/>
      </w:pBdr>
      <w:ind w:left="1152" w:right="1152"/>
    </w:pPr>
    <w:rPr>
      <w:i/>
      <w:iCs/>
    </w:rPr>
  </w:style>
  <w:style w:type="table" w:customStyle="1" w:styleId="DunkleListe1">
    <w:name w:val="Dunkle Liste1"/>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unkleListe-Akzent1">
    <w:name w:val="Dark List Accent 1"/>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unkleListe-Akzent2">
    <w:name w:val="Dark List Accent 2"/>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unkleListe-Akzent3">
    <w:name w:val="Dark List Accent 3"/>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unkleListe-Akzent4">
    <w:name w:val="Dark List Accent 4"/>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unkleListe-Akzent5">
    <w:name w:val="Dark List Accent 5"/>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unkleListe-Akzent6">
    <w:name w:val="Dark List Accent 6"/>
    <w:basedOn w:val="NormaleTabelle"/>
    <w:uiPriority w:val="70"/>
    <w:rsid w:val="00BE72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bigeListe-Akzent1">
    <w:name w:val="Colorful List Accent 1"/>
    <w:basedOn w:val="NormaleTabelle"/>
    <w:uiPriority w:val="72"/>
    <w:rsid w:val="00BE72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bigeListe-Akzent2">
    <w:name w:val="Colorful List Accent 2"/>
    <w:basedOn w:val="NormaleTabelle"/>
    <w:uiPriority w:val="72"/>
    <w:rsid w:val="009538E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3">
    <w:name w:val="Colorful List Accent 3"/>
    <w:basedOn w:val="NormaleTabelle"/>
    <w:uiPriority w:val="72"/>
    <w:rsid w:val="009538EA"/>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bigeListe-Akzent4">
    <w:name w:val="Colorful List Accent 4"/>
    <w:basedOn w:val="NormaleTabelle"/>
    <w:uiPriority w:val="72"/>
    <w:rsid w:val="009538E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bigeListe-Akzent5">
    <w:name w:val="Colorful List Accent 5"/>
    <w:basedOn w:val="NormaleTabelle"/>
    <w:uiPriority w:val="72"/>
    <w:rsid w:val="009538EA"/>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bigeListe-Akzent6">
    <w:name w:val="Colorful List Accent 6"/>
    <w:basedOn w:val="NormaleTabelle"/>
    <w:uiPriority w:val="72"/>
    <w:rsid w:val="009538EA"/>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
    <w:name w:val="Farbige Schattierung1"/>
    <w:basedOn w:val="NormaleTabelle"/>
    <w:uiPriority w:val="71"/>
    <w:rsid w:val="009538E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bigeSchattierung-Akzent1">
    <w:name w:val="Colorful Shading Accent 1"/>
    <w:basedOn w:val="NormaleTabelle"/>
    <w:uiPriority w:val="71"/>
    <w:rsid w:val="009538EA"/>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bigeSchattierung-Akzent2">
    <w:name w:val="Colorful Shading Accent 2"/>
    <w:basedOn w:val="NormaleTabelle"/>
    <w:uiPriority w:val="71"/>
    <w:rsid w:val="009538EA"/>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bigeSchattierung-Akzent3">
    <w:name w:val="Colorful Shading Accent 3"/>
    <w:basedOn w:val="NormaleTabelle"/>
    <w:uiPriority w:val="71"/>
    <w:rsid w:val="009538EA"/>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bigeSchattierung-Akzent4">
    <w:name w:val="Colorful Shading Accent 4"/>
    <w:basedOn w:val="NormaleTabelle"/>
    <w:uiPriority w:val="71"/>
    <w:rsid w:val="009538EA"/>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bigeSchattierung-Akzent5">
    <w:name w:val="Colorful Shading Accent 5"/>
    <w:basedOn w:val="NormaleTabelle"/>
    <w:uiPriority w:val="71"/>
    <w:rsid w:val="009538EA"/>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bigeSchattierung-Akzent6">
    <w:name w:val="Colorful Shading Accent 6"/>
    <w:basedOn w:val="NormaleTabelle"/>
    <w:uiPriority w:val="71"/>
    <w:rsid w:val="009538EA"/>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
    <w:name w:val="Farbiges Raster1"/>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sRaster-Akzent1">
    <w:name w:val="Colorful Grid Accent 1"/>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bigesRaster-Akzent2">
    <w:name w:val="Colorful Grid Accent 2"/>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bigesRaster-Akzent3">
    <w:name w:val="Colorful Grid Accent 3"/>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bigesRaster-Akzent4">
    <w:name w:val="Colorful Grid Accent 4"/>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bigesRaster-Akzent5">
    <w:name w:val="Colorful Grid Accent 5"/>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bigesRaster-Akzent6">
    <w:name w:val="Colorful Grid Accent 6"/>
    <w:basedOn w:val="NormaleTabelle"/>
    <w:uiPriority w:val="73"/>
    <w:rsid w:val="009538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NormaleTabelle"/>
    <w:uiPriority w:val="61"/>
    <w:rsid w:val="00E354F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2">
    <w:name w:val="Light List Accent 2"/>
    <w:basedOn w:val="NormaleTabelle"/>
    <w:uiPriority w:val="61"/>
    <w:rsid w:val="00E354F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HelleListe-Akzent3">
    <w:name w:val="Light List Accent 3"/>
    <w:basedOn w:val="NormaleTabelle"/>
    <w:uiPriority w:val="61"/>
    <w:rsid w:val="00E354F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HelleListe-Akzent4">
    <w:name w:val="Light List Accent 4"/>
    <w:basedOn w:val="NormaleTabelle"/>
    <w:uiPriority w:val="61"/>
    <w:rsid w:val="00E354F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HelleListe-Akzent5">
    <w:name w:val="Light List Accent 5"/>
    <w:basedOn w:val="NormaleTabelle"/>
    <w:uiPriority w:val="61"/>
    <w:rsid w:val="00E354F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6">
    <w:name w:val="Light List Accent 6"/>
    <w:basedOn w:val="NormaleTabelle"/>
    <w:uiPriority w:val="61"/>
    <w:rsid w:val="00E354F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
    <w:name w:val="Helle Schattierung1"/>
    <w:basedOn w:val="NormaleTabelle"/>
    <w:uiPriority w:val="60"/>
    <w:rsid w:val="00E354F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NormaleTabelle"/>
    <w:uiPriority w:val="60"/>
    <w:rsid w:val="00E354F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E354F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Schattierung-Akzent3">
    <w:name w:val="Light Shading Accent 3"/>
    <w:basedOn w:val="NormaleTabelle"/>
    <w:uiPriority w:val="60"/>
    <w:rsid w:val="00E354F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Schattierung-Akzent4">
    <w:name w:val="Light Shading Accent 4"/>
    <w:basedOn w:val="NormaleTabelle"/>
    <w:uiPriority w:val="60"/>
    <w:rsid w:val="00E354F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HelleSchattierung-Akzent5">
    <w:name w:val="Light Shading Accent 5"/>
    <w:basedOn w:val="NormaleTabelle"/>
    <w:uiPriority w:val="60"/>
    <w:rsid w:val="00E354F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HelleSchattierung-Akzent6">
    <w:name w:val="Light Shading Accent 6"/>
    <w:basedOn w:val="NormaleTabelle"/>
    <w:uiPriority w:val="60"/>
    <w:rsid w:val="00E354F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
    <w:name w:val="Helles Raster1"/>
    <w:basedOn w:val="NormaleTabelle"/>
    <w:uiPriority w:val="62"/>
    <w:rsid w:val="00E354F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uiPriority w:val="62"/>
    <w:rsid w:val="00E354F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2">
    <w:name w:val="Light Grid Accent 2"/>
    <w:basedOn w:val="NormaleTabelle"/>
    <w:uiPriority w:val="62"/>
    <w:rsid w:val="00E354F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HellesRaster-Akzent3">
    <w:name w:val="Light Grid Accent 3"/>
    <w:basedOn w:val="NormaleTabelle"/>
    <w:uiPriority w:val="62"/>
    <w:rsid w:val="00E354F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HellesRaster-Akzent4">
    <w:name w:val="Light Grid Accent 4"/>
    <w:basedOn w:val="NormaleTabelle"/>
    <w:uiPriority w:val="62"/>
    <w:rsid w:val="00E354F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HellesRaster-Akzent5">
    <w:name w:val="Light Grid Accent 5"/>
    <w:basedOn w:val="NormaleTabelle"/>
    <w:uiPriority w:val="62"/>
    <w:rsid w:val="00E354F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HellesRaster-Akzent6">
    <w:name w:val="Light Grid Accent 6"/>
    <w:basedOn w:val="NormaleTabelle"/>
    <w:uiPriority w:val="62"/>
    <w:rsid w:val="00E354F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b/>
      <w:bCs/>
      <w:sz w:val="28"/>
    </w:rPr>
  </w:style>
  <w:style w:type="character" w:customStyle="1" w:styleId="berschrift1Zchn">
    <w:name w:val="Überschrift 1 Zchn"/>
    <w:basedOn w:val="Absatz-Standardschriftart"/>
    <w:link w:val="berschrift1"/>
    <w:uiPriority w:val="9"/>
    <w:rsid w:val="00D27645"/>
    <w:rPr>
      <w:rFonts w:eastAsia="Times New Roman" w:cs="Times New Roman"/>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Anfhrungszeichen">
    <w:name w:val="Intense Quote"/>
    <w:basedOn w:val="Standard"/>
    <w:next w:val="Standard"/>
    <w:link w:val="IntensivesAnfhrungszeichenZchn"/>
    <w:uiPriority w:val="30"/>
    <w:semiHidden/>
    <w:rsid w:val="00E354F3"/>
    <w:pPr>
      <w:pBdr>
        <w:bottom w:val="single" w:sz="4" w:space="4" w:color="4F81BD"/>
      </w:pBdr>
      <w:spacing w:before="200" w:after="280"/>
      <w:ind w:left="936" w:right="936"/>
    </w:pPr>
    <w:rPr>
      <w:b/>
      <w:bCs/>
      <w:i/>
      <w:iCs/>
    </w:rPr>
  </w:style>
  <w:style w:type="character" w:customStyle="1" w:styleId="IntensivesAnfhrungszeichenZchn">
    <w:name w:val="Intensives Anführungszeichen Zchn"/>
    <w:basedOn w:val="Absatz-Standardschriftart"/>
    <w:link w:val="IntensivesAnfhrungszeichen"/>
    <w:uiPriority w:val="30"/>
    <w:semiHidden/>
    <w:rsid w:val="0030001D"/>
    <w:rPr>
      <w:rFonts w:ascii="Arial" w:hAnsi="Arial"/>
      <w:b/>
      <w:bCs/>
      <w:i/>
      <w:iCs/>
      <w:sz w:val="21"/>
    </w:rPr>
  </w:style>
  <w:style w:type="table" w:customStyle="1" w:styleId="MittlereListe11">
    <w:name w:val="Mittlere Liste 11"/>
    <w:basedOn w:val="NormaleTabelle"/>
    <w:uiPriority w:val="65"/>
    <w:rsid w:val="00E354F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NormaleTabelle"/>
    <w:uiPriority w:val="65"/>
    <w:rsid w:val="00E354F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ttlereListe1-Akzent2">
    <w:name w:val="Medium List 1 Accent 2"/>
    <w:basedOn w:val="NormaleTabelle"/>
    <w:uiPriority w:val="65"/>
    <w:rsid w:val="00E354F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ttlereListe1-Akzent3">
    <w:name w:val="Medium List 1 Accent 3"/>
    <w:basedOn w:val="NormaleTabelle"/>
    <w:uiPriority w:val="65"/>
    <w:rsid w:val="00E354F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ttlereListe1-Akzent4">
    <w:name w:val="Medium List 1 Accent 4"/>
    <w:basedOn w:val="NormaleTabelle"/>
    <w:uiPriority w:val="65"/>
    <w:rsid w:val="00E354F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ttlereListe1-Akzent5">
    <w:name w:val="Medium List 1 Accent 5"/>
    <w:basedOn w:val="NormaleTabelle"/>
    <w:uiPriority w:val="65"/>
    <w:rsid w:val="00E354F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ttlereListe1-Akzent6">
    <w:name w:val="Medium List 1 Accent 6"/>
    <w:basedOn w:val="NormaleTabelle"/>
    <w:uiPriority w:val="65"/>
    <w:rsid w:val="00E354F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NormaleTabelle"/>
    <w:uiPriority w:val="66"/>
    <w:rsid w:val="00E354F3"/>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2-Akzent1">
    <w:name w:val="Medium List 2 Accent 1"/>
    <w:basedOn w:val="NormaleTabelle"/>
    <w:uiPriority w:val="66"/>
    <w:rsid w:val="00E354F3"/>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ttlereListe2-Akzent2">
    <w:name w:val="Medium List 2 Accent 2"/>
    <w:basedOn w:val="NormaleTabelle"/>
    <w:uiPriority w:val="66"/>
    <w:rsid w:val="00E354F3"/>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ttlereListe2-Akzent3">
    <w:name w:val="Medium List 2 Accent 3"/>
    <w:basedOn w:val="NormaleTabelle"/>
    <w:uiPriority w:val="66"/>
    <w:rsid w:val="00E354F3"/>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ttlereListe2-Akzent4">
    <w:name w:val="Medium List 2 Accent 4"/>
    <w:basedOn w:val="NormaleTabelle"/>
    <w:uiPriority w:val="66"/>
    <w:rsid w:val="00E354F3"/>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ttlereListe2-Akzent5">
    <w:name w:val="Medium List 2 Accent 5"/>
    <w:basedOn w:val="NormaleTabelle"/>
    <w:uiPriority w:val="66"/>
    <w:rsid w:val="00E354F3"/>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ttlereListe2-Akzent6">
    <w:name w:val="Medium List 2 Accent 6"/>
    <w:basedOn w:val="NormaleTabelle"/>
    <w:uiPriority w:val="66"/>
    <w:rsid w:val="00E354F3"/>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sRaster1-Akzent1">
    <w:name w:val="Medium Grid 1 Accent 1"/>
    <w:basedOn w:val="NormaleTabelle"/>
    <w:uiPriority w:val="67"/>
    <w:rsid w:val="00E354F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ttleresRaster1-Akzent2">
    <w:name w:val="Medium Grid 1 Accent 2"/>
    <w:basedOn w:val="NormaleTabelle"/>
    <w:uiPriority w:val="67"/>
    <w:rsid w:val="00E354F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ttleresRaster1-Akzent3">
    <w:name w:val="Medium Grid 1 Accent 3"/>
    <w:basedOn w:val="NormaleTabelle"/>
    <w:uiPriority w:val="67"/>
    <w:rsid w:val="00E354F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ttleresRaster1-Akzent4">
    <w:name w:val="Medium Grid 1 Accent 4"/>
    <w:basedOn w:val="NormaleTabelle"/>
    <w:uiPriority w:val="67"/>
    <w:rsid w:val="00E354F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ttleresRaster1-Akzent5">
    <w:name w:val="Medium Grid 1 Accent 5"/>
    <w:basedOn w:val="NormaleTabelle"/>
    <w:uiPriority w:val="67"/>
    <w:rsid w:val="00E354F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ttleresRaster1-Akzent6">
    <w:name w:val="Medium Grid 1 Accent 6"/>
    <w:basedOn w:val="NormaleTabelle"/>
    <w:uiPriority w:val="67"/>
    <w:rsid w:val="00E354F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NormaleTabelle"/>
    <w:uiPriority w:val="68"/>
    <w:rsid w:val="00E354F3"/>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2-Akzent1">
    <w:name w:val="Medium Grid 2 Accent 1"/>
    <w:basedOn w:val="NormaleTabelle"/>
    <w:uiPriority w:val="68"/>
    <w:rsid w:val="00E354F3"/>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ttleresRaster2-Akzent2">
    <w:name w:val="Medium Grid 2 Accent 2"/>
    <w:basedOn w:val="NormaleTabelle"/>
    <w:uiPriority w:val="68"/>
    <w:rsid w:val="00E354F3"/>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ttleresRaster2-Akzent3">
    <w:name w:val="Medium Grid 2 Accent 3"/>
    <w:basedOn w:val="NormaleTabelle"/>
    <w:uiPriority w:val="68"/>
    <w:rsid w:val="00E354F3"/>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ttleresRaster2-Akzent4">
    <w:name w:val="Medium Grid 2 Accent 4"/>
    <w:basedOn w:val="NormaleTabelle"/>
    <w:uiPriority w:val="68"/>
    <w:rsid w:val="00E354F3"/>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ttleresRaster2-Akzent5">
    <w:name w:val="Medium Grid 2 Accent 5"/>
    <w:basedOn w:val="NormaleTabelle"/>
    <w:uiPriority w:val="68"/>
    <w:rsid w:val="00E354F3"/>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ttleresRaster2-Akzent6">
    <w:name w:val="Medium Grid 2 Accent 6"/>
    <w:basedOn w:val="NormaleTabelle"/>
    <w:uiPriority w:val="68"/>
    <w:rsid w:val="00E354F3"/>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3-Akzent1">
    <w:name w:val="Medium Grid 3 Accent 1"/>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3-Akzent2">
    <w:name w:val="Medium Grid 3 Accent 2"/>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ttleresRaster3-Akzent3">
    <w:name w:val="Medium Grid 3 Accent 3"/>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ttleresRaster3-Akzent4">
    <w:name w:val="Medium Grid 3 Accent 4"/>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ttleresRaster3-Akzent5">
    <w:name w:val="Medium Grid 3 Accent 5"/>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sRaster3-Akzent6">
    <w:name w:val="Medium Grid 3 Accent 6"/>
    <w:basedOn w:val="NormaleTabelle"/>
    <w:uiPriority w:val="69"/>
    <w:rsid w:val="00E354F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imes New Roman" w:hAnsi="Arial" w:cs="Times New Roman"/>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gitternetz">
    <w:name w:val="Table Grid"/>
    <w:basedOn w:val="NormaleTabelle"/>
    <w:uiPriority w:val="59"/>
    <w:rsid w:val="006B7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len-Thema">
    <w:name w:val="Table Theme"/>
    <w:basedOn w:val="NormaleTabelle"/>
    <w:uiPriority w:val="99"/>
    <w:semiHidden/>
    <w:unhideWhenUsed/>
    <w:rsid w:val="00FB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style>
  <w:style w:type="paragraph" w:styleId="Titel">
    <w:name w:val="Title"/>
    <w:basedOn w:val="Standard"/>
    <w:next w:val="Standard"/>
    <w:link w:val="TitelZchn"/>
    <w:uiPriority w:val="10"/>
    <w:qFormat/>
    <w:rsid w:val="0030001D"/>
    <w:pPr>
      <w:spacing w:line="340" w:lineRule="exact"/>
      <w:contextualSpacing/>
    </w:pPr>
    <w:rPr>
      <w:b/>
      <w:spacing w:val="5"/>
      <w:kern w:val="28"/>
      <w:sz w:val="28"/>
      <w:szCs w:val="52"/>
    </w:rPr>
  </w:style>
  <w:style w:type="character" w:customStyle="1" w:styleId="TitelZchn">
    <w:name w:val="Titel Zchn"/>
    <w:basedOn w:val="Absatz-Standardschriftart"/>
    <w:link w:val="Titel"/>
    <w:uiPriority w:val="10"/>
    <w:rsid w:val="0030001D"/>
    <w:rPr>
      <w:rFonts w:ascii="Arial" w:eastAsia="Times New Roman" w:hAnsi="Arial" w:cs="Times New Roman"/>
      <w:b/>
      <w:spacing w:val="5"/>
      <w:kern w:val="28"/>
      <w:sz w:val="28"/>
      <w:szCs w:val="52"/>
    </w:rPr>
  </w:style>
  <w:style w:type="character" w:customStyle="1" w:styleId="berschrift2Zchn">
    <w:name w:val="Überschrift 2 Zchn"/>
    <w:basedOn w:val="Absatz-Standardschriftart"/>
    <w:link w:val="berschrift2"/>
    <w:uiPriority w:val="9"/>
    <w:rsid w:val="00D27645"/>
    <w:rPr>
      <w:rFonts w:eastAsia="Times New Roman" w:cs="Times New Roman"/>
      <w:bCs/>
      <w:sz w:val="28"/>
      <w:szCs w:val="26"/>
    </w:rPr>
  </w:style>
  <w:style w:type="character" w:customStyle="1" w:styleId="berschrift3Zchn">
    <w:name w:val="Überschrift 3 Zchn"/>
    <w:basedOn w:val="Absatz-Standardschriftart"/>
    <w:link w:val="berschrift3"/>
    <w:uiPriority w:val="9"/>
    <w:rsid w:val="00D27645"/>
    <w:rPr>
      <w:rFonts w:eastAsia="Times New Roman" w:cs="Times New Roman"/>
      <w:b/>
      <w:bCs/>
      <w:sz w:val="24"/>
    </w:rPr>
  </w:style>
  <w:style w:type="character" w:customStyle="1" w:styleId="berschrift4Zchn">
    <w:name w:val="Überschrift 4 Zchn"/>
    <w:basedOn w:val="Absatz-Standardschriftart"/>
    <w:link w:val="berschrift4"/>
    <w:uiPriority w:val="9"/>
    <w:rsid w:val="00B72875"/>
    <w:rPr>
      <w:rFonts w:eastAsia="Times New Roman" w:cs="Times New Roman"/>
      <w:bCs/>
      <w:iCs/>
      <w:sz w:val="24"/>
    </w:rPr>
  </w:style>
  <w:style w:type="character" w:customStyle="1" w:styleId="berschrift5Zchn">
    <w:name w:val="Überschrift 5 Zchn"/>
    <w:basedOn w:val="Absatz-Standardschriftart"/>
    <w:link w:val="berschrift5"/>
    <w:uiPriority w:val="9"/>
    <w:rsid w:val="00B72875"/>
    <w:rPr>
      <w:rFonts w:eastAsia="Times New Roman" w:cs="Times New Roman"/>
      <w:b/>
    </w:rPr>
  </w:style>
  <w:style w:type="character" w:customStyle="1" w:styleId="berschrift6Zchn">
    <w:name w:val="Überschrift 6 Zchn"/>
    <w:basedOn w:val="Absatz-Standardschriftart"/>
    <w:link w:val="berschrift6"/>
    <w:uiPriority w:val="9"/>
    <w:rsid w:val="00B72875"/>
    <w:rPr>
      <w:rFonts w:eastAsia="Times New Roman" w:cs="Times New Roman"/>
      <w:iCs/>
    </w:rPr>
  </w:style>
  <w:style w:type="character" w:customStyle="1" w:styleId="berschrift7Zchn">
    <w:name w:val="Überschrift 7 Zchn"/>
    <w:basedOn w:val="Absatz-Standardschriftart"/>
    <w:link w:val="berschrift7"/>
    <w:uiPriority w:val="9"/>
    <w:semiHidden/>
    <w:rsid w:val="005A5476"/>
    <w:rPr>
      <w:rFonts w:eastAsia="Times New Roman" w:cs="Times New Roman"/>
      <w:iCs/>
    </w:rPr>
  </w:style>
  <w:style w:type="character" w:customStyle="1" w:styleId="berschrift8Zchn">
    <w:name w:val="Überschrift 8 Zchn"/>
    <w:basedOn w:val="Absatz-Standardschriftart"/>
    <w:link w:val="berschrift8"/>
    <w:uiPriority w:val="9"/>
    <w:semiHidden/>
    <w:rsid w:val="005A5476"/>
    <w:rPr>
      <w:rFonts w:eastAsia="Times New Roman" w:cs="Times New Roman"/>
      <w:szCs w:val="20"/>
    </w:rPr>
  </w:style>
  <w:style w:type="character" w:customStyle="1" w:styleId="berschrift9Zchn">
    <w:name w:val="Überschrift 9 Zchn"/>
    <w:basedOn w:val="Absatz-Standardschriftart"/>
    <w:link w:val="berschrift9"/>
    <w:uiPriority w:val="9"/>
    <w:semiHidden/>
    <w:rsid w:val="005A5476"/>
    <w:rPr>
      <w:rFonts w:eastAsia="Times New Roman" w:cs="Times New Roman"/>
      <w:i/>
      <w:iCs/>
      <w:szCs w:val="20"/>
    </w:rPr>
  </w:style>
  <w:style w:type="paragraph" w:styleId="Umschlagabsenderadresse">
    <w:name w:val="envelope return"/>
    <w:basedOn w:val="Standard"/>
    <w:uiPriority w:val="99"/>
    <w:semiHidden/>
    <w:unhideWhenUsed/>
    <w:rsid w:val="00FB3752"/>
    <w:pPr>
      <w:spacing w:line="240" w:lineRule="auto"/>
    </w:pPr>
    <w:rPr>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szCs w:val="24"/>
    </w:rPr>
  </w:style>
  <w:style w:type="paragraph" w:styleId="Untertitel">
    <w:name w:val="Subtitle"/>
    <w:basedOn w:val="Standard"/>
    <w:next w:val="Standard"/>
    <w:link w:val="UntertitelZchn"/>
    <w:uiPriority w:val="11"/>
    <w:qFormat/>
    <w:rsid w:val="0030001D"/>
    <w:pPr>
      <w:numPr>
        <w:ilvl w:val="1"/>
      </w:numPr>
      <w:spacing w:line="300" w:lineRule="exact"/>
    </w:pPr>
    <w:rPr>
      <w:b/>
      <w:iCs/>
      <w:spacing w:val="15"/>
      <w:sz w:val="24"/>
      <w:szCs w:val="24"/>
    </w:rPr>
  </w:style>
  <w:style w:type="character" w:customStyle="1" w:styleId="UntertitelZchn">
    <w:name w:val="Untertitel Zchn"/>
    <w:basedOn w:val="Absatz-Standardschriftart"/>
    <w:link w:val="Untertitel"/>
    <w:uiPriority w:val="11"/>
    <w:rsid w:val="0030001D"/>
    <w:rPr>
      <w:rFonts w:ascii="Arial" w:eastAsia="Times New Roman" w:hAnsi="Arial" w:cs="Times New Roman"/>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qFormat/>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character" w:styleId="Hyperlink">
    <w:name w:val="Hyperlink"/>
    <w:basedOn w:val="Absatz-Standardschriftart"/>
    <w:uiPriority w:val="99"/>
    <w:unhideWhenUsed/>
    <w:rsid w:val="00CA3BCA"/>
    <w:rPr>
      <w:color w:val="0000FF"/>
      <w:u w:val="single"/>
    </w:rPr>
  </w:style>
  <w:style w:type="paragraph" w:styleId="StandardWeb">
    <w:name w:val="Normal (Web)"/>
    <w:basedOn w:val="Standard"/>
    <w:uiPriority w:val="99"/>
    <w:semiHidden/>
    <w:unhideWhenUsed/>
    <w:rsid w:val="00132E8F"/>
    <w:pPr>
      <w:spacing w:before="100" w:beforeAutospacing="1" w:after="100" w:afterAutospacing="1" w:line="240" w:lineRule="auto"/>
    </w:pPr>
    <w:rPr>
      <w:rFonts w:ascii="Times New Roman" w:hAnsi="Times New Roman"/>
      <w:sz w:val="24"/>
      <w:szCs w:val="24"/>
    </w:rPr>
  </w:style>
  <w:style w:type="paragraph" w:customStyle="1" w:styleId="Default">
    <w:name w:val="Default"/>
    <w:rsid w:val="00132E8F"/>
    <w:pPr>
      <w:autoSpaceDE w:val="0"/>
      <w:autoSpaceDN w:val="0"/>
      <w:adjustRightInd w:val="0"/>
    </w:pPr>
    <w:rPr>
      <w:rFonts w:eastAsia="Calibri" w:cs="Arial"/>
      <w:color w:val="000000"/>
      <w:sz w:val="24"/>
      <w:szCs w:val="24"/>
      <w:lang w:eastAsia="en-US"/>
    </w:rPr>
  </w:style>
  <w:style w:type="character" w:styleId="Kommentarzeichen">
    <w:name w:val="annotation reference"/>
    <w:basedOn w:val="Absatz-Standardschriftart"/>
    <w:uiPriority w:val="99"/>
    <w:semiHidden/>
    <w:unhideWhenUsed/>
    <w:rsid w:val="00A61F38"/>
    <w:rPr>
      <w:sz w:val="16"/>
      <w:szCs w:val="16"/>
    </w:rPr>
  </w:style>
  <w:style w:type="paragraph" w:styleId="Kommentartext">
    <w:name w:val="annotation text"/>
    <w:basedOn w:val="Standard"/>
    <w:link w:val="KommentartextZchn"/>
    <w:uiPriority w:val="99"/>
    <w:semiHidden/>
    <w:unhideWhenUsed/>
    <w:rsid w:val="00A61F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F38"/>
  </w:style>
  <w:style w:type="paragraph" w:styleId="Kommentarthema">
    <w:name w:val="annotation subject"/>
    <w:basedOn w:val="Kommentartext"/>
    <w:next w:val="Kommentartext"/>
    <w:link w:val="KommentarthemaZchn"/>
    <w:uiPriority w:val="99"/>
    <w:semiHidden/>
    <w:unhideWhenUsed/>
    <w:rsid w:val="00A61F38"/>
    <w:rPr>
      <w:b/>
      <w:bCs/>
    </w:rPr>
  </w:style>
  <w:style w:type="character" w:customStyle="1" w:styleId="KommentarthemaZchn">
    <w:name w:val="Kommentarthema Zchn"/>
    <w:basedOn w:val="KommentartextZchn"/>
    <w:link w:val="Kommentarthema"/>
    <w:uiPriority w:val="99"/>
    <w:semiHidden/>
    <w:rsid w:val="00A61F38"/>
    <w:rPr>
      <w:b/>
      <w:bCs/>
    </w:rPr>
  </w:style>
</w:styles>
</file>

<file path=word/webSettings.xml><?xml version="1.0" encoding="utf-8"?>
<w:webSettings xmlns:r="http://schemas.openxmlformats.org/officeDocument/2006/relationships" xmlns:w="http://schemas.openxmlformats.org/wordprocessingml/2006/main">
  <w:divs>
    <w:div w:id="1228765454">
      <w:bodyDiv w:val="1"/>
      <w:marLeft w:val="0"/>
      <w:marRight w:val="0"/>
      <w:marTop w:val="0"/>
      <w:marBottom w:val="0"/>
      <w:divBdr>
        <w:top w:val="none" w:sz="0" w:space="0" w:color="auto"/>
        <w:left w:val="none" w:sz="0" w:space="0" w:color="auto"/>
        <w:bottom w:val="none" w:sz="0" w:space="0" w:color="auto"/>
        <w:right w:val="none" w:sz="0" w:space="0" w:color="auto"/>
      </w:divBdr>
      <w:divsChild>
        <w:div w:id="537552328">
          <w:marLeft w:val="0"/>
          <w:marRight w:val="0"/>
          <w:marTop w:val="0"/>
          <w:marBottom w:val="0"/>
          <w:divBdr>
            <w:top w:val="none" w:sz="0" w:space="0" w:color="auto"/>
            <w:left w:val="none" w:sz="0" w:space="0" w:color="auto"/>
            <w:bottom w:val="none" w:sz="0" w:space="0" w:color="auto"/>
            <w:right w:val="none" w:sz="0" w:space="0" w:color="auto"/>
          </w:divBdr>
          <w:divsChild>
            <w:div w:id="2030132825">
              <w:marLeft w:val="0"/>
              <w:marRight w:val="0"/>
              <w:marTop w:val="0"/>
              <w:marBottom w:val="0"/>
              <w:divBdr>
                <w:top w:val="none" w:sz="0" w:space="0" w:color="auto"/>
                <w:left w:val="none" w:sz="0" w:space="0" w:color="auto"/>
                <w:bottom w:val="none" w:sz="0" w:space="0" w:color="auto"/>
                <w:right w:val="none" w:sz="0" w:space="0" w:color="auto"/>
              </w:divBdr>
              <w:divsChild>
                <w:div w:id="1589464826">
                  <w:marLeft w:val="0"/>
                  <w:marRight w:val="0"/>
                  <w:marTop w:val="0"/>
                  <w:marBottom w:val="0"/>
                  <w:divBdr>
                    <w:top w:val="none" w:sz="0" w:space="0" w:color="auto"/>
                    <w:left w:val="none" w:sz="0" w:space="0" w:color="auto"/>
                    <w:bottom w:val="none" w:sz="0" w:space="0" w:color="auto"/>
                    <w:right w:val="none" w:sz="0" w:space="0" w:color="auto"/>
                  </w:divBdr>
                  <w:divsChild>
                    <w:div w:id="680820681">
                      <w:marLeft w:val="0"/>
                      <w:marRight w:val="0"/>
                      <w:marTop w:val="0"/>
                      <w:marBottom w:val="0"/>
                      <w:divBdr>
                        <w:top w:val="none" w:sz="0" w:space="0" w:color="auto"/>
                        <w:left w:val="none" w:sz="0" w:space="0" w:color="auto"/>
                        <w:bottom w:val="none" w:sz="0" w:space="0" w:color="auto"/>
                        <w:right w:val="none" w:sz="0" w:space="0" w:color="auto"/>
                      </w:divBdr>
                      <w:divsChild>
                        <w:div w:id="16572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78481">
      <w:bodyDiv w:val="1"/>
      <w:marLeft w:val="0"/>
      <w:marRight w:val="0"/>
      <w:marTop w:val="0"/>
      <w:marBottom w:val="0"/>
      <w:divBdr>
        <w:top w:val="none" w:sz="0" w:space="0" w:color="auto"/>
        <w:left w:val="none" w:sz="0" w:space="0" w:color="auto"/>
        <w:bottom w:val="none" w:sz="0" w:space="0" w:color="auto"/>
        <w:right w:val="none" w:sz="0" w:space="0" w:color="auto"/>
      </w:divBdr>
      <w:divsChild>
        <w:div w:id="731200669">
          <w:marLeft w:val="0"/>
          <w:marRight w:val="0"/>
          <w:marTop w:val="0"/>
          <w:marBottom w:val="0"/>
          <w:divBdr>
            <w:top w:val="none" w:sz="0" w:space="0" w:color="auto"/>
            <w:left w:val="none" w:sz="0" w:space="0" w:color="auto"/>
            <w:bottom w:val="none" w:sz="0" w:space="0" w:color="auto"/>
            <w:right w:val="none" w:sz="0" w:space="0" w:color="auto"/>
          </w:divBdr>
          <w:divsChild>
            <w:div w:id="427042216">
              <w:marLeft w:val="0"/>
              <w:marRight w:val="0"/>
              <w:marTop w:val="0"/>
              <w:marBottom w:val="0"/>
              <w:divBdr>
                <w:top w:val="none" w:sz="0" w:space="0" w:color="auto"/>
                <w:left w:val="none" w:sz="0" w:space="0" w:color="auto"/>
                <w:bottom w:val="none" w:sz="0" w:space="0" w:color="auto"/>
                <w:right w:val="none" w:sz="0" w:space="0" w:color="auto"/>
              </w:divBdr>
              <w:divsChild>
                <w:div w:id="2061786876">
                  <w:marLeft w:val="0"/>
                  <w:marRight w:val="0"/>
                  <w:marTop w:val="0"/>
                  <w:marBottom w:val="0"/>
                  <w:divBdr>
                    <w:top w:val="none" w:sz="0" w:space="0" w:color="auto"/>
                    <w:left w:val="none" w:sz="0" w:space="0" w:color="auto"/>
                    <w:bottom w:val="none" w:sz="0" w:space="0" w:color="auto"/>
                    <w:right w:val="none" w:sz="0" w:space="0" w:color="auto"/>
                  </w:divBdr>
                  <w:divsChild>
                    <w:div w:id="3292918">
                      <w:marLeft w:val="0"/>
                      <w:marRight w:val="0"/>
                      <w:marTop w:val="0"/>
                      <w:marBottom w:val="0"/>
                      <w:divBdr>
                        <w:top w:val="none" w:sz="0" w:space="0" w:color="auto"/>
                        <w:left w:val="none" w:sz="0" w:space="0" w:color="auto"/>
                        <w:bottom w:val="none" w:sz="0" w:space="0" w:color="auto"/>
                        <w:right w:val="none" w:sz="0" w:space="0" w:color="auto"/>
                      </w:divBdr>
                      <w:divsChild>
                        <w:div w:id="7652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gust.ammann@sg.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aphael.luechinger@sg.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80Medien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467C-588B-40F1-B3DF-C26B0D6B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080Medienmitteilung.dotm</Template>
  <TotalTime>0</TotalTime>
  <Pages>3</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Lüchinger</dc:creator>
  <dc:description>Version 1.1 / 06.02.2011</dc:description>
  <cp:lastModifiedBy>august.ammann</cp:lastModifiedBy>
  <cp:revision>2</cp:revision>
  <cp:lastPrinted>2014-01-10T08:06:00Z</cp:lastPrinted>
  <dcterms:created xsi:type="dcterms:W3CDTF">2014-01-15T16:17:00Z</dcterms:created>
  <dcterms:modified xsi:type="dcterms:W3CDTF">2014-01-15T16:17:00Z</dcterms:modified>
  <cp:category>Medienmitteilung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Medienmitteilung</vt:lpwstr>
  </property>
</Properties>
</file>