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95" w:rsidRDefault="00741795" w:rsidP="002D293A"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-845185</wp:posOffset>
            </wp:positionH>
            <wp:positionV relativeFrom="paragraph">
              <wp:posOffset>-386715</wp:posOffset>
            </wp:positionV>
            <wp:extent cx="7543800" cy="3248025"/>
            <wp:effectExtent l="1905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795" w:rsidRDefault="00741795" w:rsidP="002D293A"/>
    <w:p w:rsidR="00741795" w:rsidRDefault="00741795" w:rsidP="002D293A"/>
    <w:p w:rsidR="00741795" w:rsidRDefault="00741795" w:rsidP="002D293A"/>
    <w:p w:rsidR="00741795" w:rsidRDefault="00741795" w:rsidP="002D293A"/>
    <w:p w:rsidR="00741795" w:rsidRDefault="00741795" w:rsidP="002D293A"/>
    <w:p w:rsidR="00741795" w:rsidRDefault="00741795" w:rsidP="002D293A"/>
    <w:p w:rsidR="00741795" w:rsidRPr="00741795" w:rsidRDefault="00741795" w:rsidP="00741795">
      <w:pPr>
        <w:rPr>
          <w:rFonts w:cs="Arial"/>
          <w:bCs/>
        </w:rPr>
      </w:pPr>
      <w:r w:rsidRPr="00741795">
        <w:rPr>
          <w:rFonts w:cs="Arial"/>
          <w:bCs/>
        </w:rPr>
        <w:t>Aus dem Arge Alp-Projekt "Ökonomie und Ökologie im Schutzwald"</w:t>
      </w:r>
    </w:p>
    <w:p w:rsidR="00741795" w:rsidRDefault="00741795" w:rsidP="00741795">
      <w:pPr>
        <w:tabs>
          <w:tab w:val="clear" w:pos="425"/>
          <w:tab w:val="clear" w:pos="851"/>
          <w:tab w:val="clear" w:pos="1276"/>
          <w:tab w:val="clear" w:pos="5245"/>
          <w:tab w:val="clear" w:pos="9299"/>
          <w:tab w:val="left" w:pos="5895"/>
        </w:tabs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</w:p>
    <w:p w:rsidR="00741795" w:rsidRDefault="00741795" w:rsidP="00741795">
      <w:pPr>
        <w:rPr>
          <w:rFonts w:cs="Arial"/>
          <w:b/>
          <w:bCs/>
          <w:sz w:val="20"/>
          <w:szCs w:val="20"/>
        </w:rPr>
      </w:pPr>
    </w:p>
    <w:p w:rsidR="00741795" w:rsidRPr="00090FB0" w:rsidRDefault="00741795" w:rsidP="00741795">
      <w:pPr>
        <w:rPr>
          <w:rFonts w:cs="Arial"/>
          <w:b/>
          <w:bCs/>
          <w:sz w:val="24"/>
          <w:szCs w:val="20"/>
        </w:rPr>
      </w:pPr>
      <w:r w:rsidRPr="00090FB0">
        <w:rPr>
          <w:rFonts w:cs="Arial"/>
          <w:b/>
          <w:bCs/>
          <w:sz w:val="24"/>
          <w:szCs w:val="20"/>
        </w:rPr>
        <w:t xml:space="preserve">Slogan </w:t>
      </w:r>
      <w:r>
        <w:rPr>
          <w:rFonts w:cs="Arial"/>
          <w:b/>
          <w:bCs/>
          <w:sz w:val="24"/>
          <w:szCs w:val="20"/>
        </w:rPr>
        <w:t xml:space="preserve">e </w:t>
      </w:r>
      <w:proofErr w:type="spellStart"/>
      <w:r>
        <w:rPr>
          <w:rFonts w:cs="Arial"/>
          <w:b/>
          <w:bCs/>
          <w:sz w:val="24"/>
          <w:szCs w:val="20"/>
        </w:rPr>
        <w:t>motti</w:t>
      </w:r>
      <w:proofErr w:type="spellEnd"/>
      <w:r>
        <w:rPr>
          <w:rFonts w:cs="Arial"/>
          <w:b/>
          <w:bCs/>
          <w:sz w:val="24"/>
          <w:szCs w:val="20"/>
        </w:rPr>
        <w:t xml:space="preserve"> sul </w:t>
      </w:r>
      <w:proofErr w:type="spellStart"/>
      <w:r>
        <w:rPr>
          <w:rFonts w:cs="Arial"/>
          <w:b/>
          <w:bCs/>
          <w:sz w:val="24"/>
          <w:szCs w:val="20"/>
        </w:rPr>
        <w:t>bosco</w:t>
      </w:r>
      <w:proofErr w:type="spellEnd"/>
      <w:r>
        <w:rPr>
          <w:rFonts w:cs="Arial"/>
          <w:b/>
          <w:bCs/>
          <w:sz w:val="24"/>
          <w:szCs w:val="20"/>
        </w:rPr>
        <w:t xml:space="preserve"> (di </w:t>
      </w:r>
      <w:proofErr w:type="spellStart"/>
      <w:r>
        <w:rPr>
          <w:rFonts w:cs="Arial"/>
          <w:b/>
          <w:bCs/>
          <w:sz w:val="24"/>
          <w:szCs w:val="20"/>
        </w:rPr>
        <w:t>protezione</w:t>
      </w:r>
      <w:proofErr w:type="spellEnd"/>
      <w:r>
        <w:rPr>
          <w:rFonts w:cs="Arial"/>
          <w:b/>
          <w:bCs/>
          <w:sz w:val="24"/>
          <w:szCs w:val="20"/>
        </w:rPr>
        <w:t>)</w:t>
      </w:r>
    </w:p>
    <w:p w:rsidR="00741795" w:rsidRPr="00741795" w:rsidRDefault="00741795" w:rsidP="00741795">
      <w:pPr>
        <w:rPr>
          <w:rFonts w:cs="Arial"/>
          <w:bCs/>
        </w:rPr>
      </w:pPr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Il bosco per la vita.</w:t>
      </w:r>
      <w:r w:rsidRPr="00466638">
        <w:rPr>
          <w:rStyle w:val="Funotenzeichen"/>
          <w:rFonts w:cs="Arial"/>
          <w:szCs w:val="16"/>
        </w:rPr>
        <w:footnoteReference w:id="1"/>
      </w:r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Il bosco di sempre – per sempre.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1</w:t>
      </w:r>
      <w:proofErr w:type="gramEnd"/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Il bosco. Cresce dentro – efficace fuori.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1</w:t>
      </w:r>
      <w:proofErr w:type="gramEnd"/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Il bosco. Cresce oggi per il bene di domani.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1</w:t>
      </w:r>
      <w:proofErr w:type="gramEnd"/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Il bosco: più della somma dei suoi alberi.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1</w:t>
      </w:r>
      <w:proofErr w:type="gramEnd"/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Il bosco. Sempre in azione.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1</w:t>
      </w:r>
      <w:proofErr w:type="gramEnd"/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Bosco montano misto. Uno per tutti e per tutto.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1</w:t>
      </w:r>
      <w:proofErr w:type="gramEnd"/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Bosco montano misto. Fattore di protezione 100.</w:t>
      </w:r>
      <w:r w:rsidRPr="00741795">
        <w:rPr>
          <w:rFonts w:cs="Arial"/>
          <w:sz w:val="21"/>
          <w:vertAlign w:val="superscript"/>
          <w:lang w:val="it-CH"/>
        </w:rPr>
        <w:t>1</w:t>
      </w:r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Bosco montano misto. Un valore duraturo.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1</w:t>
      </w:r>
      <w:proofErr w:type="gramEnd"/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Un valore sicuro: il bosco montano misto.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1</w:t>
      </w:r>
      <w:proofErr w:type="gramEnd"/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Bosco montano misto. Raccomandato vivamente in caso di mutamenti climatici.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1</w:t>
      </w:r>
      <w:proofErr w:type="gramEnd"/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Bosco misto. Meglio non si può.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1</w:t>
      </w:r>
      <w:proofErr w:type="gramEnd"/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Bosco misto. Il meglio per la montagna.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1</w:t>
      </w:r>
      <w:proofErr w:type="gramEnd"/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Bosco misto. Massima performance ovunque.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1</w:t>
      </w:r>
      <w:proofErr w:type="gramEnd"/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</w:rPr>
      </w:pPr>
      <w:r w:rsidRPr="00741795">
        <w:rPr>
          <w:rFonts w:cs="Arial"/>
          <w:sz w:val="21"/>
        </w:rPr>
        <w:t>Mischwald. Wächst und wirkt. Jeden Tag.</w:t>
      </w:r>
      <w:r w:rsidRPr="00741795">
        <w:rPr>
          <w:rFonts w:cs="Arial"/>
          <w:sz w:val="21"/>
          <w:vertAlign w:val="superscript"/>
        </w:rPr>
        <w:t>1</w:t>
      </w:r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Bosco montano: noi proteggiamo lui, lui protegge noi.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1</w:t>
      </w:r>
      <w:proofErr w:type="gramEnd"/>
      <w:r w:rsidRPr="00741795">
        <w:rPr>
          <w:rFonts w:cs="Arial"/>
          <w:sz w:val="21"/>
          <w:lang w:val="it-CH"/>
        </w:rPr>
        <w:t xml:space="preserve"> </w:t>
      </w:r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Un ottimo terzetto: peccio, abete e faggio.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1</w:t>
      </w:r>
      <w:proofErr w:type="gramEnd"/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</w:rPr>
      </w:pPr>
      <w:r w:rsidRPr="00741795">
        <w:rPr>
          <w:rFonts w:cs="Arial"/>
          <w:sz w:val="21"/>
        </w:rPr>
        <w:t xml:space="preserve">Il </w:t>
      </w:r>
      <w:proofErr w:type="spellStart"/>
      <w:r w:rsidRPr="00741795">
        <w:rPr>
          <w:rFonts w:cs="Arial"/>
          <w:sz w:val="21"/>
        </w:rPr>
        <w:t>bosco</w:t>
      </w:r>
      <w:proofErr w:type="spellEnd"/>
      <w:r w:rsidRPr="00741795">
        <w:rPr>
          <w:rFonts w:cs="Arial"/>
          <w:sz w:val="21"/>
        </w:rPr>
        <w:t xml:space="preserve"> </w:t>
      </w:r>
      <w:proofErr w:type="spellStart"/>
      <w:r w:rsidRPr="00741795">
        <w:rPr>
          <w:rFonts w:cs="Arial"/>
          <w:sz w:val="21"/>
        </w:rPr>
        <w:t>misto</w:t>
      </w:r>
      <w:proofErr w:type="spellEnd"/>
      <w:r w:rsidRPr="00741795">
        <w:rPr>
          <w:rFonts w:cs="Arial"/>
          <w:sz w:val="21"/>
        </w:rPr>
        <w:t xml:space="preserve"> - funziona!</w:t>
      </w:r>
      <w:r w:rsidRPr="00741795">
        <w:rPr>
          <w:rFonts w:cs="Arial"/>
          <w:sz w:val="21"/>
          <w:vertAlign w:val="superscript"/>
        </w:rPr>
        <w:t>1</w:t>
      </w:r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 xml:space="preserve">Bosco di protezione: perché è qui che </w:t>
      </w:r>
      <w:proofErr w:type="gramStart"/>
      <w:r w:rsidRPr="00741795">
        <w:rPr>
          <w:rFonts w:cs="Arial"/>
          <w:sz w:val="21"/>
          <w:lang w:val="it-CH"/>
        </w:rPr>
        <w:t>siamo</w:t>
      </w:r>
      <w:proofErr w:type="gramEnd"/>
      <w:r w:rsidRPr="00741795">
        <w:rPr>
          <w:rFonts w:cs="Arial"/>
          <w:sz w:val="21"/>
          <w:lang w:val="it-CH"/>
        </w:rPr>
        <w:t xml:space="preserve"> a casa.</w:t>
      </w:r>
      <w:r w:rsidRPr="00741795">
        <w:rPr>
          <w:rFonts w:cs="Arial"/>
          <w:sz w:val="21"/>
          <w:vertAlign w:val="superscript"/>
          <w:lang w:val="it-CH"/>
        </w:rPr>
        <w:t>1</w:t>
      </w:r>
    </w:p>
    <w:p w:rsidR="00741795" w:rsidRPr="00741795" w:rsidRDefault="00741795" w:rsidP="00741795">
      <w:pPr>
        <w:rPr>
          <w:rFonts w:cs="Arial"/>
          <w:lang w:val="it-CH"/>
        </w:rPr>
      </w:pPr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Senza bosco di protezione si frana.</w:t>
      </w:r>
      <w:r w:rsidRPr="00466638">
        <w:rPr>
          <w:rStyle w:val="Funotenzeichen"/>
          <w:rFonts w:cs="Arial"/>
          <w:szCs w:val="16"/>
        </w:rPr>
        <w:footnoteReference w:id="2"/>
      </w:r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Il nostro bosco di protezione: un prodigio verde.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2</w:t>
      </w:r>
      <w:proofErr w:type="gramEnd"/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Il nostro bosco di protezione: il segreto sta nella mescolanza.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2</w:t>
      </w:r>
      <w:proofErr w:type="gramEnd"/>
      <w:r w:rsidRPr="00741795">
        <w:rPr>
          <w:rFonts w:cs="Arial"/>
          <w:sz w:val="21"/>
          <w:lang w:val="it-CH"/>
        </w:rPr>
        <w:t xml:space="preserve"> </w:t>
      </w:r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La foresta permanente fornisce una protezione continua.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2</w:t>
      </w:r>
      <w:proofErr w:type="gramEnd"/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Il bosco di protezione – versatile e impagabile: dove il “patto intergenerazionale” è della massima importanza.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2</w:t>
      </w:r>
      <w:proofErr w:type="gramEnd"/>
    </w:p>
    <w:p w:rsidR="00741795" w:rsidRPr="00741795" w:rsidRDefault="00741795" w:rsidP="00741795">
      <w:pPr>
        <w:pStyle w:val="NurText"/>
        <w:rPr>
          <w:rFonts w:cs="Arial"/>
          <w:sz w:val="21"/>
          <w:lang w:val="it-CH"/>
        </w:rPr>
      </w:pPr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 xml:space="preserve">Un bosco di protezione intatto offre un sistema di </w:t>
      </w:r>
      <w:proofErr w:type="gramStart"/>
      <w:r w:rsidRPr="00741795">
        <w:rPr>
          <w:rFonts w:cs="Arial"/>
          <w:sz w:val="21"/>
          <w:lang w:val="it-CH"/>
        </w:rPr>
        <w:t>protezione</w:t>
      </w:r>
      <w:proofErr w:type="gramEnd"/>
      <w:r w:rsidRPr="00741795">
        <w:rPr>
          <w:rFonts w:cs="Arial"/>
          <w:sz w:val="21"/>
          <w:lang w:val="it-CH"/>
        </w:rPr>
        <w:t xml:space="preserve"> a lungo termine che, per funzionalità, valore ecologico ed economicità, non può essere sostituito da nessuna tecnica.</w:t>
      </w:r>
      <w:r w:rsidRPr="00466638">
        <w:rPr>
          <w:rStyle w:val="Funotenzeichen"/>
          <w:rFonts w:cs="Arial"/>
          <w:szCs w:val="16"/>
        </w:rPr>
        <w:footnoteReference w:id="3"/>
      </w:r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 xml:space="preserve">Il bosco di protezione ha bisogno di cura – un approccio </w:t>
      </w:r>
      <w:proofErr w:type="gramStart"/>
      <w:r w:rsidRPr="00741795">
        <w:rPr>
          <w:rFonts w:cs="Arial"/>
          <w:sz w:val="21"/>
          <w:lang w:val="it-CH"/>
        </w:rPr>
        <w:t>differenziato</w:t>
      </w:r>
      <w:proofErr w:type="gramEnd"/>
      <w:r w:rsidRPr="00741795">
        <w:rPr>
          <w:rFonts w:cs="Arial"/>
          <w:sz w:val="21"/>
          <w:lang w:val="it-CH"/>
        </w:rPr>
        <w:t xml:space="preserve"> è la chiave per il successo.</w:t>
      </w:r>
      <w:r w:rsidRPr="00741795">
        <w:rPr>
          <w:rFonts w:cs="Arial"/>
          <w:sz w:val="21"/>
          <w:vertAlign w:val="superscript"/>
          <w:lang w:val="it-CH"/>
        </w:rPr>
        <w:t>3</w:t>
      </w:r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Il bosco, per la nostra protezione.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3</w:t>
      </w:r>
      <w:proofErr w:type="gramEnd"/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Se non c’è bosco in montagna non c’è vita a valle.</w:t>
      </w:r>
      <w:proofErr w:type="gramStart"/>
      <w:r w:rsidRPr="00741795">
        <w:rPr>
          <w:rFonts w:cs="Arial"/>
          <w:sz w:val="21"/>
          <w:vertAlign w:val="superscript"/>
          <w:lang w:val="it-CH"/>
        </w:rPr>
        <w:t>3</w:t>
      </w:r>
      <w:proofErr w:type="gramEnd"/>
    </w:p>
    <w:p w:rsidR="00741795" w:rsidRPr="00741795" w:rsidRDefault="00741795" w:rsidP="00741795">
      <w:pPr>
        <w:pStyle w:val="NurText"/>
        <w:rPr>
          <w:rFonts w:cs="Arial"/>
          <w:sz w:val="21"/>
          <w:lang w:val="it-CH"/>
        </w:rPr>
      </w:pPr>
    </w:p>
    <w:p w:rsidR="00741795" w:rsidRPr="00741795" w:rsidRDefault="00741795" w:rsidP="00741795">
      <w:pPr>
        <w:pStyle w:val="NurText"/>
        <w:numPr>
          <w:ilvl w:val="0"/>
          <w:numId w:val="6"/>
        </w:numPr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Una zona di montagna senza bosco è come una casa senza tetto.</w:t>
      </w:r>
      <w:r w:rsidRPr="00741795">
        <w:rPr>
          <w:rStyle w:val="Funotenzeichen"/>
          <w:rFonts w:cs="Arial"/>
          <w:szCs w:val="16"/>
        </w:rPr>
        <w:footnoteReference w:id="4"/>
      </w:r>
    </w:p>
    <w:p w:rsidR="00741795" w:rsidRPr="00741795" w:rsidRDefault="00741795" w:rsidP="00741795">
      <w:pPr>
        <w:pStyle w:val="NurText"/>
        <w:spacing w:after="120"/>
        <w:rPr>
          <w:rFonts w:cs="Arial"/>
          <w:sz w:val="21"/>
          <w:lang w:val="it-CH"/>
        </w:rPr>
      </w:pPr>
    </w:p>
    <w:p w:rsidR="00741795" w:rsidRDefault="00741795" w:rsidP="00466638">
      <w:pPr>
        <w:pStyle w:val="NurText"/>
        <w:numPr>
          <w:ilvl w:val="0"/>
          <w:numId w:val="6"/>
        </w:numPr>
        <w:shd w:val="clear" w:color="auto" w:fill="FFFFFF" w:themeFill="background1"/>
        <w:ind w:left="357" w:hanging="357"/>
        <w:rPr>
          <w:rFonts w:cs="Arial"/>
          <w:sz w:val="21"/>
          <w:lang w:val="it-CH"/>
        </w:rPr>
      </w:pPr>
      <w:r w:rsidRPr="00741795">
        <w:rPr>
          <w:rFonts w:cs="Arial"/>
          <w:sz w:val="21"/>
          <w:lang w:val="it-CH"/>
        </w:rPr>
        <w:t>Il bosco di protezione: protegge tutti in modo ecologico ed economico.</w:t>
      </w:r>
      <w:r w:rsidRPr="00741795">
        <w:rPr>
          <w:rStyle w:val="Funotenzeichen"/>
          <w:rFonts w:cs="Arial"/>
          <w:szCs w:val="16"/>
        </w:rPr>
        <w:footnoteReference w:id="5"/>
      </w:r>
    </w:p>
    <w:p w:rsidR="00741795" w:rsidRPr="00741795" w:rsidRDefault="00741795" w:rsidP="00466638">
      <w:pPr>
        <w:pStyle w:val="NurText"/>
        <w:numPr>
          <w:ilvl w:val="0"/>
          <w:numId w:val="6"/>
        </w:numPr>
        <w:shd w:val="clear" w:color="auto" w:fill="FFFFFF" w:themeFill="background1"/>
        <w:ind w:left="357" w:hanging="357"/>
        <w:rPr>
          <w:rFonts w:cs="Arial"/>
          <w:sz w:val="21"/>
          <w:lang w:val="it-CH"/>
        </w:rPr>
      </w:pPr>
      <w:r>
        <w:rPr>
          <w:rFonts w:cs="Arial"/>
          <w:sz w:val="21"/>
          <w:lang w:val="it-CH"/>
        </w:rPr>
        <w:t xml:space="preserve">Il </w:t>
      </w:r>
      <w:r w:rsidRPr="00741795">
        <w:rPr>
          <w:rFonts w:cs="Arial"/>
          <w:sz w:val="21"/>
          <w:lang w:val="it-CH"/>
        </w:rPr>
        <w:t>bosco protegge anche te!</w:t>
      </w:r>
      <w:r w:rsidRPr="00741795">
        <w:rPr>
          <w:rFonts w:cs="Arial"/>
          <w:sz w:val="21"/>
          <w:vertAlign w:val="superscript"/>
          <w:lang w:val="it-CH"/>
        </w:rPr>
        <w:t>5</w:t>
      </w:r>
    </w:p>
    <w:p w:rsidR="00741795" w:rsidRPr="00741795" w:rsidRDefault="00741795" w:rsidP="002D293A"/>
    <w:p w:rsidR="00741795" w:rsidRDefault="00741795" w:rsidP="002D293A"/>
    <w:p w:rsidR="00741795" w:rsidRDefault="00741795" w:rsidP="002D293A"/>
    <w:p w:rsidR="00741795" w:rsidRPr="002D293A" w:rsidRDefault="00741795" w:rsidP="002D293A"/>
    <w:sectPr w:rsidR="00741795" w:rsidRPr="002D293A" w:rsidSect="003727E6">
      <w:pgSz w:w="11906" w:h="16838" w:code="9"/>
      <w:pgMar w:top="624" w:right="1247" w:bottom="62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95" w:rsidRDefault="00741795" w:rsidP="00741795">
      <w:r>
        <w:separator/>
      </w:r>
    </w:p>
  </w:endnote>
  <w:endnote w:type="continuationSeparator" w:id="0">
    <w:p w:rsidR="00741795" w:rsidRDefault="00741795" w:rsidP="0074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95" w:rsidRDefault="00741795" w:rsidP="00741795">
      <w:r>
        <w:separator/>
      </w:r>
    </w:p>
  </w:footnote>
  <w:footnote w:type="continuationSeparator" w:id="0">
    <w:p w:rsidR="00741795" w:rsidRDefault="00741795" w:rsidP="00741795">
      <w:r>
        <w:continuationSeparator/>
      </w:r>
    </w:p>
  </w:footnote>
  <w:footnote w:id="1">
    <w:p w:rsidR="00741795" w:rsidRPr="00741795" w:rsidRDefault="00741795" w:rsidP="00741795">
      <w:pPr>
        <w:pStyle w:val="Funotentext"/>
        <w:rPr>
          <w:rFonts w:cs="Arial"/>
          <w:bCs/>
          <w:sz w:val="16"/>
          <w:szCs w:val="16"/>
          <w:lang w:val="it-CH"/>
        </w:rPr>
      </w:pPr>
      <w:r w:rsidRPr="00741795">
        <w:rPr>
          <w:rStyle w:val="Funotenzeichen"/>
          <w:szCs w:val="16"/>
        </w:rPr>
        <w:footnoteRef/>
      </w:r>
      <w:r w:rsidRPr="00741795">
        <w:rPr>
          <w:sz w:val="16"/>
          <w:szCs w:val="16"/>
          <w:lang w:val="it-CH"/>
        </w:rPr>
        <w:t xml:space="preserve"> Idea: </w:t>
      </w:r>
      <w:proofErr w:type="gramStart"/>
      <w:r w:rsidRPr="00741795">
        <w:rPr>
          <w:rFonts w:cs="Arial"/>
          <w:bCs/>
          <w:sz w:val="16"/>
          <w:szCs w:val="16"/>
          <w:lang w:val="it-CH"/>
        </w:rPr>
        <w:t>Dr.</w:t>
      </w:r>
      <w:proofErr w:type="gramEnd"/>
      <w:r w:rsidRPr="00741795">
        <w:rPr>
          <w:rFonts w:cs="Arial"/>
          <w:bCs/>
          <w:sz w:val="16"/>
          <w:szCs w:val="16"/>
          <w:lang w:val="it-CH"/>
        </w:rPr>
        <w:t xml:space="preserve"> </w:t>
      </w:r>
      <w:proofErr w:type="spellStart"/>
      <w:r w:rsidRPr="00741795">
        <w:rPr>
          <w:rFonts w:cs="Arial"/>
          <w:bCs/>
          <w:sz w:val="16"/>
          <w:szCs w:val="16"/>
          <w:lang w:val="it-CH"/>
        </w:rPr>
        <w:t>Ulrich</w:t>
      </w:r>
      <w:proofErr w:type="spellEnd"/>
      <w:r w:rsidRPr="00741795">
        <w:rPr>
          <w:rFonts w:cs="Arial"/>
          <w:bCs/>
          <w:sz w:val="16"/>
          <w:szCs w:val="16"/>
          <w:lang w:val="it-CH"/>
        </w:rPr>
        <w:t xml:space="preserve"> </w:t>
      </w:r>
      <w:proofErr w:type="spellStart"/>
      <w:r w:rsidRPr="00741795">
        <w:rPr>
          <w:rFonts w:cs="Arial"/>
          <w:bCs/>
          <w:sz w:val="16"/>
          <w:szCs w:val="16"/>
          <w:lang w:val="it-CH"/>
        </w:rPr>
        <w:t>Sauter</w:t>
      </w:r>
      <w:proofErr w:type="spellEnd"/>
      <w:r w:rsidRPr="00741795">
        <w:rPr>
          <w:rFonts w:cs="Arial"/>
          <w:bCs/>
          <w:sz w:val="16"/>
          <w:szCs w:val="16"/>
          <w:lang w:val="it-CH"/>
        </w:rPr>
        <w:t xml:space="preserve">, Ufficio di alimentazione, agricoltura e foreste della regione </w:t>
      </w:r>
      <w:proofErr w:type="spellStart"/>
      <w:r w:rsidRPr="00741795">
        <w:rPr>
          <w:rFonts w:cs="Arial"/>
          <w:bCs/>
          <w:sz w:val="16"/>
          <w:szCs w:val="16"/>
          <w:lang w:val="it-CH"/>
        </w:rPr>
        <w:t>Kempten</w:t>
      </w:r>
      <w:proofErr w:type="spellEnd"/>
      <w:r w:rsidRPr="00741795">
        <w:rPr>
          <w:rFonts w:cs="Arial"/>
          <w:bCs/>
          <w:sz w:val="16"/>
          <w:szCs w:val="16"/>
          <w:lang w:val="it-CH"/>
        </w:rPr>
        <w:t xml:space="preserve"> (</w:t>
      </w:r>
      <w:proofErr w:type="spellStart"/>
      <w:r w:rsidRPr="00741795">
        <w:rPr>
          <w:rFonts w:cs="Arial"/>
          <w:bCs/>
          <w:sz w:val="16"/>
          <w:szCs w:val="16"/>
          <w:lang w:val="it-CH"/>
        </w:rPr>
        <w:t>Bavaria</w:t>
      </w:r>
      <w:proofErr w:type="spellEnd"/>
      <w:r w:rsidRPr="00741795">
        <w:rPr>
          <w:rFonts w:cs="Arial"/>
          <w:bCs/>
          <w:sz w:val="16"/>
          <w:szCs w:val="16"/>
          <w:lang w:val="it-CH"/>
        </w:rPr>
        <w:t>)</w:t>
      </w:r>
    </w:p>
  </w:footnote>
  <w:footnote w:id="2">
    <w:p w:rsidR="00741795" w:rsidRPr="00741795" w:rsidRDefault="00741795" w:rsidP="00741795">
      <w:pPr>
        <w:pStyle w:val="Funotentext"/>
        <w:rPr>
          <w:rFonts w:cs="Arial"/>
          <w:bCs/>
          <w:sz w:val="16"/>
          <w:szCs w:val="16"/>
          <w:lang w:val="it-CH"/>
        </w:rPr>
      </w:pPr>
      <w:r w:rsidRPr="00741795">
        <w:rPr>
          <w:rStyle w:val="Funotenzeichen"/>
          <w:szCs w:val="16"/>
        </w:rPr>
        <w:footnoteRef/>
      </w:r>
      <w:r w:rsidRPr="00741795">
        <w:rPr>
          <w:sz w:val="16"/>
          <w:szCs w:val="16"/>
          <w:lang w:val="it-CH"/>
        </w:rPr>
        <w:t xml:space="preserve"> </w:t>
      </w:r>
      <w:proofErr w:type="gramStart"/>
      <w:r w:rsidRPr="00741795">
        <w:rPr>
          <w:sz w:val="16"/>
          <w:szCs w:val="16"/>
          <w:lang w:val="it-CH"/>
        </w:rPr>
        <w:t xml:space="preserve">Idea: </w:t>
      </w:r>
      <w:r w:rsidRPr="00741795">
        <w:rPr>
          <w:rFonts w:cs="Arial"/>
          <w:sz w:val="16"/>
          <w:szCs w:val="16"/>
          <w:lang w:val="it-CH"/>
        </w:rPr>
        <w:t xml:space="preserve">Peter </w:t>
      </w:r>
      <w:proofErr w:type="spellStart"/>
      <w:r w:rsidRPr="00741795">
        <w:rPr>
          <w:rFonts w:cs="Arial"/>
          <w:sz w:val="16"/>
          <w:szCs w:val="16"/>
          <w:lang w:val="it-CH"/>
        </w:rPr>
        <w:t>Tizler</w:t>
      </w:r>
      <w:proofErr w:type="spellEnd"/>
      <w:r w:rsidRPr="00741795">
        <w:rPr>
          <w:rFonts w:cs="Arial"/>
          <w:sz w:val="16"/>
          <w:szCs w:val="16"/>
          <w:lang w:val="it-CH"/>
        </w:rPr>
        <w:t xml:space="preserve">, </w:t>
      </w:r>
      <w:r w:rsidRPr="00741795">
        <w:rPr>
          <w:rFonts w:cs="Arial"/>
          <w:bCs/>
          <w:sz w:val="16"/>
          <w:szCs w:val="16"/>
          <w:lang w:val="it-CH"/>
        </w:rPr>
        <w:t xml:space="preserve">Ufficio di alimentazione, agricoltura e foreste della regione </w:t>
      </w:r>
      <w:proofErr w:type="spellStart"/>
      <w:r w:rsidRPr="00741795">
        <w:rPr>
          <w:rFonts w:cs="Arial"/>
          <w:bCs/>
          <w:sz w:val="16"/>
          <w:szCs w:val="16"/>
          <w:lang w:val="it-CH"/>
        </w:rPr>
        <w:t>Kempten</w:t>
      </w:r>
      <w:proofErr w:type="spellEnd"/>
      <w:r w:rsidRPr="00741795">
        <w:rPr>
          <w:rFonts w:cs="Arial"/>
          <w:bCs/>
          <w:sz w:val="16"/>
          <w:szCs w:val="16"/>
          <w:lang w:val="it-CH"/>
        </w:rPr>
        <w:t xml:space="preserve"> (</w:t>
      </w:r>
      <w:proofErr w:type="spellStart"/>
      <w:r w:rsidRPr="00741795">
        <w:rPr>
          <w:rFonts w:cs="Arial"/>
          <w:bCs/>
          <w:sz w:val="16"/>
          <w:szCs w:val="16"/>
          <w:lang w:val="it-CH"/>
        </w:rPr>
        <w:t>Bavaria</w:t>
      </w:r>
      <w:proofErr w:type="spellEnd"/>
      <w:r w:rsidRPr="00741795">
        <w:rPr>
          <w:rFonts w:cs="Arial"/>
          <w:bCs/>
          <w:sz w:val="16"/>
          <w:szCs w:val="16"/>
          <w:lang w:val="it-CH"/>
        </w:rPr>
        <w:t>)</w:t>
      </w:r>
      <w:proofErr w:type="gramEnd"/>
    </w:p>
  </w:footnote>
  <w:footnote w:id="3">
    <w:p w:rsidR="00741795" w:rsidRPr="00741795" w:rsidRDefault="00741795" w:rsidP="00741795">
      <w:pPr>
        <w:pStyle w:val="Funotentext"/>
        <w:rPr>
          <w:rFonts w:cs="Arial"/>
          <w:bCs/>
          <w:sz w:val="16"/>
          <w:szCs w:val="16"/>
          <w:lang w:val="it-CH"/>
        </w:rPr>
      </w:pPr>
      <w:r w:rsidRPr="00741795">
        <w:rPr>
          <w:rStyle w:val="Funotenzeichen"/>
          <w:szCs w:val="16"/>
        </w:rPr>
        <w:footnoteRef/>
      </w:r>
      <w:r w:rsidRPr="00741795">
        <w:rPr>
          <w:sz w:val="16"/>
          <w:szCs w:val="16"/>
          <w:lang w:val="it-CH"/>
        </w:rPr>
        <w:t xml:space="preserve"> </w:t>
      </w:r>
      <w:proofErr w:type="gramStart"/>
      <w:r w:rsidRPr="00741795">
        <w:rPr>
          <w:sz w:val="16"/>
          <w:szCs w:val="16"/>
          <w:lang w:val="it-CH"/>
        </w:rPr>
        <w:t xml:space="preserve">Idea: </w:t>
      </w:r>
      <w:r w:rsidRPr="00741795">
        <w:rPr>
          <w:rFonts w:cs="Arial"/>
          <w:sz w:val="16"/>
          <w:szCs w:val="16"/>
          <w:lang w:val="it-CH"/>
        </w:rPr>
        <w:t xml:space="preserve">Klaus </w:t>
      </w:r>
      <w:proofErr w:type="spellStart"/>
      <w:r w:rsidRPr="00741795">
        <w:rPr>
          <w:rFonts w:cs="Arial"/>
          <w:sz w:val="16"/>
          <w:szCs w:val="16"/>
          <w:lang w:val="it-CH"/>
        </w:rPr>
        <w:t>Dinser</w:t>
      </w:r>
      <w:proofErr w:type="spellEnd"/>
      <w:r w:rsidRPr="00741795">
        <w:rPr>
          <w:rFonts w:cs="Arial"/>
          <w:sz w:val="16"/>
          <w:szCs w:val="16"/>
          <w:lang w:val="it-CH"/>
        </w:rPr>
        <w:t xml:space="preserve">, </w:t>
      </w:r>
      <w:r w:rsidRPr="00741795">
        <w:rPr>
          <w:rFonts w:cs="Arial"/>
          <w:bCs/>
          <w:sz w:val="16"/>
          <w:szCs w:val="16"/>
          <w:lang w:val="it-CH"/>
        </w:rPr>
        <w:t xml:space="preserve">Ufficio di alimentazione, agricoltura e foreste della regione </w:t>
      </w:r>
      <w:proofErr w:type="spellStart"/>
      <w:r w:rsidRPr="00741795">
        <w:rPr>
          <w:rFonts w:cs="Arial"/>
          <w:bCs/>
          <w:sz w:val="16"/>
          <w:szCs w:val="16"/>
          <w:lang w:val="it-CH"/>
        </w:rPr>
        <w:t>Kempten</w:t>
      </w:r>
      <w:proofErr w:type="spellEnd"/>
      <w:r w:rsidRPr="00741795">
        <w:rPr>
          <w:rFonts w:cs="Arial"/>
          <w:bCs/>
          <w:sz w:val="16"/>
          <w:szCs w:val="16"/>
          <w:lang w:val="it-CH"/>
        </w:rPr>
        <w:t xml:space="preserve"> (</w:t>
      </w:r>
      <w:proofErr w:type="spellStart"/>
      <w:r w:rsidRPr="00741795">
        <w:rPr>
          <w:rFonts w:cs="Arial"/>
          <w:bCs/>
          <w:sz w:val="16"/>
          <w:szCs w:val="16"/>
          <w:lang w:val="it-CH"/>
        </w:rPr>
        <w:t>Bavaria</w:t>
      </w:r>
      <w:proofErr w:type="spellEnd"/>
      <w:r w:rsidRPr="00741795">
        <w:rPr>
          <w:rFonts w:cs="Arial"/>
          <w:bCs/>
          <w:sz w:val="16"/>
          <w:szCs w:val="16"/>
          <w:lang w:val="it-CH"/>
        </w:rPr>
        <w:t>)</w:t>
      </w:r>
      <w:proofErr w:type="gramEnd"/>
    </w:p>
  </w:footnote>
  <w:footnote w:id="4">
    <w:p w:rsidR="00741795" w:rsidRPr="00741795" w:rsidRDefault="00741795" w:rsidP="00741795">
      <w:pPr>
        <w:pStyle w:val="NurText"/>
        <w:rPr>
          <w:sz w:val="16"/>
          <w:szCs w:val="16"/>
          <w:lang w:val="it-CH"/>
        </w:rPr>
      </w:pPr>
      <w:r w:rsidRPr="00741795">
        <w:rPr>
          <w:rStyle w:val="Funotenzeichen"/>
          <w:szCs w:val="16"/>
        </w:rPr>
        <w:footnoteRef/>
      </w:r>
      <w:r w:rsidRPr="00741795">
        <w:rPr>
          <w:sz w:val="16"/>
          <w:szCs w:val="16"/>
          <w:lang w:val="it-CH"/>
        </w:rPr>
        <w:t xml:space="preserve"> Idea: </w:t>
      </w:r>
      <w:proofErr w:type="spellStart"/>
      <w:r w:rsidRPr="00741795">
        <w:rPr>
          <w:rFonts w:cs="Arial"/>
          <w:sz w:val="16"/>
          <w:szCs w:val="16"/>
          <w:lang w:val="it-CH"/>
        </w:rPr>
        <w:t>Günther</w:t>
      </w:r>
      <w:proofErr w:type="spellEnd"/>
      <w:r w:rsidRPr="00741795">
        <w:rPr>
          <w:rFonts w:cs="Arial"/>
          <w:sz w:val="16"/>
          <w:szCs w:val="16"/>
          <w:lang w:val="it-CH"/>
        </w:rPr>
        <w:t xml:space="preserve"> Unterthiner, </w:t>
      </w:r>
      <w:r w:rsidRPr="00741795">
        <w:rPr>
          <w:rFonts w:eastAsia="Times New Roman" w:cs="Arial"/>
          <w:bCs/>
          <w:sz w:val="16"/>
          <w:szCs w:val="16"/>
          <w:lang w:val="it-CH" w:eastAsia="de-CH"/>
        </w:rPr>
        <w:t>Ufficio di Pianificazione forestale di Bolzano (Alto Adige)</w:t>
      </w:r>
    </w:p>
  </w:footnote>
  <w:footnote w:id="5">
    <w:p w:rsidR="00741795" w:rsidRPr="00741795" w:rsidRDefault="00741795" w:rsidP="00741795">
      <w:pPr>
        <w:pStyle w:val="Funotentext"/>
        <w:rPr>
          <w:sz w:val="16"/>
          <w:szCs w:val="16"/>
          <w:lang w:val="it-CH"/>
        </w:rPr>
      </w:pPr>
      <w:r w:rsidRPr="00741795">
        <w:rPr>
          <w:rStyle w:val="Funotenzeichen"/>
          <w:szCs w:val="16"/>
        </w:rPr>
        <w:footnoteRef/>
      </w:r>
      <w:r w:rsidRPr="00741795">
        <w:rPr>
          <w:sz w:val="16"/>
          <w:szCs w:val="16"/>
          <w:lang w:val="it-CH"/>
        </w:rPr>
        <w:t xml:space="preserve"> Idea: August Ammann, Ufficio forestale cantonale, San Gallo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5BE5"/>
    <w:multiLevelType w:val="multilevel"/>
    <w:tmpl w:val="F2B0CD0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">
    <w:nsid w:val="423C4BEA"/>
    <w:multiLevelType w:val="hybridMultilevel"/>
    <w:tmpl w:val="403473AE"/>
    <w:lvl w:ilvl="0" w:tplc="40F68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95"/>
    <w:rsid w:val="00032EC9"/>
    <w:rsid w:val="00054E9F"/>
    <w:rsid w:val="00056D63"/>
    <w:rsid w:val="00073F89"/>
    <w:rsid w:val="00080568"/>
    <w:rsid w:val="000811F0"/>
    <w:rsid w:val="00091943"/>
    <w:rsid w:val="000B2B59"/>
    <w:rsid w:val="000C490E"/>
    <w:rsid w:val="00100719"/>
    <w:rsid w:val="00104376"/>
    <w:rsid w:val="00132A37"/>
    <w:rsid w:val="00171C7F"/>
    <w:rsid w:val="001C2742"/>
    <w:rsid w:val="001D1DC3"/>
    <w:rsid w:val="00206B56"/>
    <w:rsid w:val="00214598"/>
    <w:rsid w:val="00255EBF"/>
    <w:rsid w:val="00276964"/>
    <w:rsid w:val="002D293A"/>
    <w:rsid w:val="00304357"/>
    <w:rsid w:val="00306E62"/>
    <w:rsid w:val="00332CAA"/>
    <w:rsid w:val="003727E6"/>
    <w:rsid w:val="003B535D"/>
    <w:rsid w:val="00466638"/>
    <w:rsid w:val="004A5A31"/>
    <w:rsid w:val="004D124F"/>
    <w:rsid w:val="00521F85"/>
    <w:rsid w:val="00547CD6"/>
    <w:rsid w:val="005D0B74"/>
    <w:rsid w:val="005D1EA8"/>
    <w:rsid w:val="00644981"/>
    <w:rsid w:val="00651E11"/>
    <w:rsid w:val="00655ACA"/>
    <w:rsid w:val="00656E78"/>
    <w:rsid w:val="006574B9"/>
    <w:rsid w:val="00671D38"/>
    <w:rsid w:val="006A6C73"/>
    <w:rsid w:val="006C1F86"/>
    <w:rsid w:val="006F032F"/>
    <w:rsid w:val="00740A70"/>
    <w:rsid w:val="00741795"/>
    <w:rsid w:val="00742DA4"/>
    <w:rsid w:val="007435E0"/>
    <w:rsid w:val="00782EEC"/>
    <w:rsid w:val="007B46C5"/>
    <w:rsid w:val="007F6C5B"/>
    <w:rsid w:val="00836657"/>
    <w:rsid w:val="008B544F"/>
    <w:rsid w:val="008F0EB0"/>
    <w:rsid w:val="00923D8B"/>
    <w:rsid w:val="00931337"/>
    <w:rsid w:val="0095451B"/>
    <w:rsid w:val="009D3B58"/>
    <w:rsid w:val="00A435B5"/>
    <w:rsid w:val="00A90CE7"/>
    <w:rsid w:val="00AF79AD"/>
    <w:rsid w:val="00B34A1F"/>
    <w:rsid w:val="00B36D98"/>
    <w:rsid w:val="00B70263"/>
    <w:rsid w:val="00BA4C3F"/>
    <w:rsid w:val="00BF78FC"/>
    <w:rsid w:val="00C06906"/>
    <w:rsid w:val="00C4323C"/>
    <w:rsid w:val="00C74B55"/>
    <w:rsid w:val="00D35203"/>
    <w:rsid w:val="00D54BDE"/>
    <w:rsid w:val="00D674A1"/>
    <w:rsid w:val="00D6764F"/>
    <w:rsid w:val="00D91C61"/>
    <w:rsid w:val="00DA6558"/>
    <w:rsid w:val="00DB3CC7"/>
    <w:rsid w:val="00DD69F3"/>
    <w:rsid w:val="00DF3692"/>
    <w:rsid w:val="00E318FB"/>
    <w:rsid w:val="00E6420E"/>
    <w:rsid w:val="00E6433C"/>
    <w:rsid w:val="00E86EC4"/>
    <w:rsid w:val="00ED482B"/>
    <w:rsid w:val="00F10B86"/>
    <w:rsid w:val="00F444D9"/>
    <w:rsid w:val="00F5125E"/>
    <w:rsid w:val="00F5428C"/>
    <w:rsid w:val="00F74E2B"/>
    <w:rsid w:val="00F9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1" w:unhideWhenUsed="0"/>
    <w:lsdException w:name="toc 2" w:semiHidden="0" w:uiPriority="11" w:unhideWhenUsed="0"/>
    <w:lsdException w:name="toc 3" w:semiHidden="0" w:uiPriority="11" w:unhideWhenUsed="0"/>
    <w:lsdException w:name="toc 4" w:uiPriority="11"/>
    <w:lsdException w:name="toc 5" w:uiPriority="11"/>
    <w:lsdException w:name="toc 6" w:uiPriority="11"/>
    <w:lsdException w:name="toc 7" w:uiPriority="11"/>
    <w:lsdException w:name="toc 8" w:uiPriority="11"/>
    <w:lsdException w:name="toc 9" w:uiPriority="11"/>
    <w:lsdException w:name="Normal Indent" w:uiPriority="1"/>
    <w:lsdException w:name="header" w:semiHidden="0" w:uiPriority="1" w:unhideWhenUsed="0"/>
    <w:lsdException w:name="footer" w:semiHidden="0" w:uiPriority="1" w:unhideWhenUsed="0"/>
    <w:lsdException w:name="caption" w:uiPriority="35" w:qFormat="1"/>
    <w:lsdException w:name="table of figures" w:uiPriority="11"/>
    <w:lsdException w:name="endnote reference" w:uiPriority="3"/>
    <w:lsdException w:name="endnote text" w:uiPriority="3"/>
    <w:lsdException w:name="Title" w:unhideWhenUsed="0"/>
    <w:lsdException w:name="Default Paragraph Font" w:uiPriority="1"/>
    <w:lsdException w:name="Subtitle" w:unhideWhenUsed="0"/>
    <w:lsdException w:name="Strong" w:unhideWhenUsed="0"/>
    <w:lsdException w:name="Emphasis" w:unhideWhenUsed="0"/>
    <w:lsdException w:name="Table Grid" w:semiHidden="0" w:uiPriority="59" w:unhideWhenUsed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Bibliography" w:uiPriority="37"/>
    <w:lsdException w:name="TOC Heading" w:uiPriority="11" w:qFormat="1"/>
  </w:latentStyles>
  <w:style w:type="paragraph" w:default="1" w:styleId="Standard">
    <w:name w:val="Normal"/>
    <w:qFormat/>
    <w:rsid w:val="00073F89"/>
    <w:pPr>
      <w:tabs>
        <w:tab w:val="left" w:pos="425"/>
        <w:tab w:val="left" w:pos="851"/>
        <w:tab w:val="left" w:pos="1276"/>
        <w:tab w:val="left" w:pos="5245"/>
        <w:tab w:val="right" w:pos="929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32CAA"/>
    <w:pPr>
      <w:keepNext/>
      <w:keepLines/>
      <w:numPr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0"/>
    </w:pPr>
    <w:rPr>
      <w:rFonts w:eastAsiaTheme="majorEastAsia" w:cstheme="majorBidi"/>
      <w:b/>
      <w:bCs/>
      <w:kern w:val="32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90CE7"/>
    <w:pPr>
      <w:keepNext/>
      <w:keepLines/>
      <w:numPr>
        <w:ilvl w:val="1"/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0CE7"/>
    <w:pPr>
      <w:keepNext/>
      <w:keepLines/>
      <w:numPr>
        <w:ilvl w:val="2"/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2"/>
    </w:pPr>
    <w:rPr>
      <w:rFonts w:eastAsiaTheme="majorEastAsia" w:cstheme="majorBidi"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44981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2CAA"/>
    <w:rPr>
      <w:rFonts w:eastAsiaTheme="majorEastAsia" w:cstheme="majorBidi"/>
      <w:b/>
      <w:bCs/>
      <w:kern w:val="32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0CE7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1D38"/>
    <w:rPr>
      <w:rFonts w:eastAsiaTheme="majorEastAsia" w:cstheme="majorBidi"/>
      <w:bCs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4A1F"/>
  </w:style>
  <w:style w:type="paragraph" w:customStyle="1" w:styleId="Adressbereich">
    <w:name w:val="Adressbereich"/>
    <w:basedOn w:val="Standard"/>
    <w:link w:val="AdressbereichZchn"/>
    <w:uiPriority w:val="11"/>
    <w:qFormat/>
    <w:rsid w:val="00644981"/>
    <w:pPr>
      <w:tabs>
        <w:tab w:val="clear" w:pos="425"/>
        <w:tab w:val="clear" w:pos="851"/>
        <w:tab w:val="clear" w:pos="1276"/>
        <w:tab w:val="clear" w:pos="5245"/>
        <w:tab w:val="clear" w:pos="9299"/>
        <w:tab w:val="left" w:pos="2268"/>
      </w:tabs>
    </w:pPr>
  </w:style>
  <w:style w:type="paragraph" w:styleId="Verzeichnis1">
    <w:name w:val="toc 1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ind w:left="992" w:hanging="567"/>
    </w:pPr>
  </w:style>
  <w:style w:type="paragraph" w:styleId="Verzeichnis3">
    <w:name w:val="toc 3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ind w:left="1701" w:hanging="709"/>
    </w:pPr>
  </w:style>
  <w:style w:type="paragraph" w:customStyle="1" w:styleId="Amtsbericht">
    <w:name w:val="Amtsbericht"/>
    <w:basedOn w:val="Standard"/>
    <w:link w:val="AmtsberichtZchn"/>
    <w:uiPriority w:val="11"/>
    <w:qFormat/>
    <w:rsid w:val="00F9641D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073F89"/>
  </w:style>
  <w:style w:type="character" w:customStyle="1" w:styleId="AmtsberichtZchn">
    <w:name w:val="Amtsbericht Zchn"/>
    <w:basedOn w:val="Absatz-Standardschriftart"/>
    <w:link w:val="Amtsbericht"/>
    <w:uiPriority w:val="11"/>
    <w:rsid w:val="00073F89"/>
  </w:style>
  <w:style w:type="paragraph" w:styleId="Funotentext">
    <w:name w:val="footnote text"/>
    <w:basedOn w:val="Standard"/>
    <w:link w:val="FunotentextZchn"/>
    <w:uiPriority w:val="99"/>
    <w:unhideWhenUsed/>
    <w:rsid w:val="00F9641D"/>
    <w:pPr>
      <w:ind w:left="425" w:hanging="425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9641D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3"/>
    <w:semiHidden/>
    <w:unhideWhenUsed/>
    <w:rsid w:val="00332CAA"/>
    <w:pPr>
      <w:ind w:left="425" w:hanging="425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semiHidden/>
    <w:rsid w:val="00332CAA"/>
    <w:rPr>
      <w:sz w:val="18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1"/>
    <w:rsid w:val="004A5A31"/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1"/>
    <w:rsid w:val="004A5A31"/>
    <w:rPr>
      <w:noProof/>
      <w:sz w:val="12"/>
    </w:rPr>
  </w:style>
  <w:style w:type="paragraph" w:styleId="Kopfzeile">
    <w:name w:val="header"/>
    <w:basedOn w:val="Standard"/>
    <w:link w:val="KopfzeileZchn"/>
    <w:uiPriority w:val="1"/>
    <w:rsid w:val="004A5A31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4A5A31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4A5A31"/>
    <w:pPr>
      <w:keepNext/>
      <w:tabs>
        <w:tab w:val="clear" w:pos="425"/>
        <w:tab w:val="clear" w:pos="851"/>
        <w:tab w:val="clear" w:pos="1276"/>
        <w:tab w:val="clear" w:pos="5245"/>
        <w:tab w:val="clear" w:pos="9299"/>
      </w:tabs>
      <w:spacing w:after="120"/>
    </w:pPr>
    <w:rPr>
      <w:i/>
      <w:sz w:val="20"/>
    </w:rPr>
  </w:style>
  <w:style w:type="character" w:customStyle="1" w:styleId="RandtitelZchn">
    <w:name w:val="Randtitel Zchn"/>
    <w:basedOn w:val="Absatz-Standardschriftart"/>
    <w:link w:val="Randtitel"/>
    <w:uiPriority w:val="10"/>
    <w:rsid w:val="00073F89"/>
    <w:rPr>
      <w:i/>
      <w:sz w:val="20"/>
    </w:rPr>
  </w:style>
  <w:style w:type="paragraph" w:styleId="Standardeinzug">
    <w:name w:val="Normal Indent"/>
    <w:basedOn w:val="Standard"/>
    <w:uiPriority w:val="1"/>
    <w:semiHidden/>
    <w:unhideWhenUsed/>
    <w:rsid w:val="00B36D98"/>
    <w:pPr>
      <w:ind w:left="425" w:hanging="425"/>
    </w:p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073F89"/>
    <w:pPr>
      <w:ind w:left="425" w:hanging="425"/>
    </w:pPr>
  </w:style>
  <w:style w:type="character" w:customStyle="1" w:styleId="Aufzhlung1Zchn">
    <w:name w:val="Aufzählung1 Zchn"/>
    <w:basedOn w:val="Absatz-Standardschriftart"/>
    <w:link w:val="Aufzhlung1"/>
    <w:uiPriority w:val="1"/>
    <w:rsid w:val="00073F89"/>
  </w:style>
  <w:style w:type="paragraph" w:customStyle="1" w:styleId="Aufzhlung2">
    <w:name w:val="Aufzählung2"/>
    <w:basedOn w:val="Standard"/>
    <w:next w:val="Standard"/>
    <w:link w:val="Aufzhlung2Zchn"/>
    <w:uiPriority w:val="1"/>
    <w:qFormat/>
    <w:rsid w:val="00073F89"/>
    <w:pPr>
      <w:ind w:left="850" w:hanging="425"/>
    </w:pPr>
  </w:style>
  <w:style w:type="character" w:customStyle="1" w:styleId="Aufzhlung2Zchn">
    <w:name w:val="Aufzählung2 Zchn"/>
    <w:basedOn w:val="Absatz-Standardschriftart"/>
    <w:link w:val="Aufzhlung2"/>
    <w:uiPriority w:val="1"/>
    <w:rsid w:val="00073F89"/>
  </w:style>
  <w:style w:type="paragraph" w:customStyle="1" w:styleId="Aufzhlung3">
    <w:name w:val="Aufzählung3"/>
    <w:basedOn w:val="Standard"/>
    <w:next w:val="Standard"/>
    <w:link w:val="Aufzhlung3Zchn"/>
    <w:uiPriority w:val="1"/>
    <w:qFormat/>
    <w:rsid w:val="00073F89"/>
    <w:pPr>
      <w:ind w:left="1276" w:hanging="425"/>
    </w:pPr>
  </w:style>
  <w:style w:type="character" w:customStyle="1" w:styleId="Aufzhlung3Zchn">
    <w:name w:val="Aufzählung3 Zchn"/>
    <w:basedOn w:val="Absatz-Standardschriftart"/>
    <w:link w:val="Aufzhlung3"/>
    <w:uiPriority w:val="1"/>
    <w:rsid w:val="00073F89"/>
  </w:style>
  <w:style w:type="paragraph" w:customStyle="1" w:styleId="GrussadressenKFA">
    <w:name w:val="Grussadressen_KFA"/>
    <w:basedOn w:val="Standard"/>
    <w:rsid w:val="00104376"/>
    <w:pPr>
      <w:tabs>
        <w:tab w:val="clear" w:pos="425"/>
        <w:tab w:val="clear" w:pos="5245"/>
        <w:tab w:val="left" w:pos="426"/>
        <w:tab w:val="left" w:pos="5216"/>
        <w:tab w:val="decimal" w:pos="7938"/>
      </w:tabs>
    </w:pPr>
    <w:rPr>
      <w:rFonts w:eastAsia="Times New Roman" w:cs="Times New Roman"/>
      <w:sz w:val="22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7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795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741795"/>
    <w:pPr>
      <w:tabs>
        <w:tab w:val="clear" w:pos="425"/>
        <w:tab w:val="clear" w:pos="851"/>
        <w:tab w:val="clear" w:pos="1276"/>
        <w:tab w:val="clear" w:pos="5245"/>
        <w:tab w:val="clear" w:pos="9299"/>
      </w:tabs>
    </w:pPr>
    <w:rPr>
      <w:sz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74179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284A-15EE-4B80-A39E-97E298A2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1556</Characters>
  <Application>Microsoft Office Word</Application>
  <DocSecurity>0</DocSecurity>
  <Lines>12</Lines>
  <Paragraphs>3</Paragraphs>
  <ScaleCrop>false</ScaleCrop>
  <Company>Kanton St.Gallen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maurizio.veneziani</dc:creator>
  <cp:lastModifiedBy>maurizio.veneziani</cp:lastModifiedBy>
  <cp:revision>2</cp:revision>
  <cp:lastPrinted>2008-05-22T11:10:00Z</cp:lastPrinted>
  <dcterms:created xsi:type="dcterms:W3CDTF">2014-06-19T09:25:00Z</dcterms:created>
  <dcterms:modified xsi:type="dcterms:W3CDTF">2014-06-19T09:30:00Z</dcterms:modified>
</cp:coreProperties>
</file>