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AE1A9" w14:textId="77777777" w:rsidR="00BA1FFF" w:rsidRPr="00BA1FFF" w:rsidRDefault="00BA1FFF" w:rsidP="00BA1FFF">
      <w:pPr>
        <w:shd w:val="clear" w:color="auto" w:fill="FFFFFF"/>
        <w:spacing w:before="750" w:after="161" w:line="240" w:lineRule="auto"/>
        <w:jc w:val="left"/>
        <w:outlineLvl w:val="0"/>
        <w:rPr>
          <w:rFonts w:eastAsia="Times New Roman" w:cs="Arial"/>
          <w:b/>
          <w:color w:val="000000"/>
          <w:kern w:val="36"/>
          <w:sz w:val="24"/>
          <w:szCs w:val="24"/>
          <w:lang w:val="it-CH" w:eastAsia="it-CH"/>
        </w:rPr>
      </w:pPr>
      <w:r>
        <w:rPr>
          <w:rFonts w:eastAsia="Times New Roman" w:cs="Arial"/>
          <w:b/>
          <w:color w:val="000000"/>
          <w:kern w:val="36"/>
          <w:sz w:val="24"/>
          <w:szCs w:val="24"/>
          <w:lang w:val="it-CH" w:eastAsia="it-CH"/>
        </w:rPr>
        <w:t>D</w:t>
      </w:r>
      <w:r w:rsidRPr="00BA1FFF">
        <w:rPr>
          <w:rFonts w:eastAsia="Times New Roman" w:cs="Arial"/>
          <w:b/>
          <w:color w:val="000000"/>
          <w:kern w:val="36"/>
          <w:sz w:val="24"/>
          <w:szCs w:val="24"/>
          <w:lang w:val="it-CH" w:eastAsia="it-CH"/>
        </w:rPr>
        <w:t>ichiarazione sulla protezione dei dati personali</w:t>
      </w:r>
    </w:p>
    <w:p w14:paraId="537FCD63" w14:textId="77777777" w:rsidR="00BA1FFF" w:rsidRPr="00BA1FFF" w:rsidRDefault="00BA1FFF" w:rsidP="00BA1FFF">
      <w:pPr>
        <w:tabs>
          <w:tab w:val="left" w:pos="576"/>
        </w:tabs>
        <w:spacing w:line="240" w:lineRule="auto"/>
        <w:ind w:left="504"/>
        <w:contextualSpacing/>
        <w:rPr>
          <w:rFonts w:eastAsia="Times New Roman" w:cs="Arial"/>
          <w:sz w:val="24"/>
          <w:szCs w:val="24"/>
          <w:lang w:val="it-IT" w:eastAsia="it-IT"/>
        </w:rPr>
      </w:pPr>
    </w:p>
    <w:p w14:paraId="68F72342" w14:textId="77777777" w:rsidR="00BA1FFF" w:rsidRPr="00BA1FFF" w:rsidRDefault="00BA1FFF" w:rsidP="00BA1FFF">
      <w:pPr>
        <w:numPr>
          <w:ilvl w:val="0"/>
          <w:numId w:val="22"/>
        </w:numPr>
        <w:tabs>
          <w:tab w:val="left" w:pos="576"/>
        </w:tabs>
        <w:spacing w:line="240" w:lineRule="auto"/>
        <w:contextualSpacing/>
        <w:jc w:val="left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sz w:val="24"/>
          <w:szCs w:val="24"/>
          <w:u w:val="single"/>
          <w:lang w:val="it-IT" w:eastAsia="it-IT"/>
        </w:rPr>
        <w:t>Scopo e oggetto della convenzione</w:t>
      </w:r>
    </w:p>
    <w:p w14:paraId="6C109914" w14:textId="77777777" w:rsidR="00BA1FFF" w:rsidRPr="00BA1FFF" w:rsidRDefault="00BA1FFF" w:rsidP="00BA1FFF">
      <w:pPr>
        <w:tabs>
          <w:tab w:val="left" w:pos="576"/>
        </w:tabs>
        <w:spacing w:line="240" w:lineRule="auto"/>
        <w:ind w:left="576" w:hanging="576"/>
        <w:rPr>
          <w:rFonts w:eastAsia="Times New Roman" w:cs="Arial"/>
          <w:sz w:val="24"/>
          <w:szCs w:val="24"/>
          <w:lang w:val="it-CH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tab/>
      </w:r>
      <w:r w:rsidRPr="00BA1FFF">
        <w:rPr>
          <w:rFonts w:eastAsia="Times New Roman" w:cs="Arial"/>
          <w:sz w:val="24"/>
          <w:szCs w:val="24"/>
          <w:lang w:val="it-CH" w:eastAsia="it-IT"/>
        </w:rPr>
        <w:t>La presente dichiarazione sulla protezione dei dati ha lo scopo di informare i candidati al concorso sul tipo di dati che vengono raccolti e sulla finalità della raccolta.</w:t>
      </w:r>
    </w:p>
    <w:p w14:paraId="53CD8901" w14:textId="77777777" w:rsidR="00BA1FFF" w:rsidRPr="00BA1FFF" w:rsidRDefault="00BA1FFF" w:rsidP="00BA1FFF">
      <w:pPr>
        <w:tabs>
          <w:tab w:val="left" w:pos="576"/>
        </w:tabs>
        <w:spacing w:line="240" w:lineRule="auto"/>
        <w:ind w:left="576" w:hanging="576"/>
        <w:rPr>
          <w:rFonts w:eastAsia="Times New Roman" w:cs="Arial"/>
          <w:sz w:val="24"/>
          <w:szCs w:val="24"/>
          <w:lang w:val="it-CH" w:eastAsia="it-IT"/>
        </w:rPr>
      </w:pPr>
    </w:p>
    <w:p w14:paraId="0F0DC535" w14:textId="77777777" w:rsidR="00BA1FFF" w:rsidRPr="00BA1FFF" w:rsidRDefault="00BA1FFF" w:rsidP="00BA1FFF">
      <w:pPr>
        <w:tabs>
          <w:tab w:val="left" w:pos="576"/>
        </w:tabs>
        <w:spacing w:line="240" w:lineRule="auto"/>
        <w:ind w:firstLine="144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t>2.</w:t>
      </w:r>
      <w:r w:rsidRPr="00BA1FFF">
        <w:rPr>
          <w:rFonts w:eastAsia="Times New Roman" w:cs="Arial"/>
          <w:sz w:val="24"/>
          <w:szCs w:val="24"/>
          <w:lang w:val="it-IT" w:eastAsia="it-IT"/>
        </w:rPr>
        <w:tab/>
      </w:r>
      <w:r w:rsidRPr="00BA1FFF">
        <w:rPr>
          <w:rFonts w:eastAsia="Times New Roman" w:cs="Arial"/>
          <w:sz w:val="24"/>
          <w:szCs w:val="24"/>
          <w:u w:val="single"/>
          <w:lang w:val="it-IT" w:eastAsia="it-IT"/>
        </w:rPr>
        <w:t>Informazioni generali</w:t>
      </w:r>
      <w:r w:rsidRPr="00BA1FFF">
        <w:rPr>
          <w:rFonts w:eastAsia="Times New Roman" w:cs="Arial"/>
          <w:sz w:val="24"/>
          <w:szCs w:val="24"/>
          <w:lang w:val="it-IT" w:eastAsia="it-IT"/>
        </w:rPr>
        <w:tab/>
      </w:r>
    </w:p>
    <w:p w14:paraId="1E532D91" w14:textId="77777777" w:rsidR="00BA1FFF" w:rsidRPr="00BA1FFF" w:rsidRDefault="00BA1FFF" w:rsidP="00BA1FFF">
      <w:pPr>
        <w:tabs>
          <w:tab w:val="left" w:pos="576"/>
        </w:tabs>
        <w:spacing w:line="240" w:lineRule="auto"/>
        <w:ind w:left="576" w:hanging="576"/>
        <w:rPr>
          <w:rFonts w:eastAsia="Times New Roman" w:cs="Arial"/>
          <w:sz w:val="24"/>
          <w:szCs w:val="24"/>
          <w:lang w:val="it-CH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tab/>
      </w:r>
      <w:r w:rsidRPr="00BA1FFF">
        <w:rPr>
          <w:rFonts w:eastAsia="Times New Roman" w:cs="Arial"/>
          <w:sz w:val="24"/>
          <w:szCs w:val="24"/>
          <w:lang w:val="it-CH" w:eastAsia="it-IT"/>
        </w:rPr>
        <w:t xml:space="preserve">Il concorso ed il trattamento dei dati personali ivi legato sono soggetti esclusivamente al diritto svizzero. </w:t>
      </w:r>
    </w:p>
    <w:p w14:paraId="7807C6B3" w14:textId="77777777" w:rsidR="00BA1FFF" w:rsidRPr="00BA1FFF" w:rsidRDefault="00BA1FFF" w:rsidP="00BA1FFF">
      <w:pPr>
        <w:tabs>
          <w:tab w:val="left" w:pos="576"/>
        </w:tabs>
        <w:spacing w:line="240" w:lineRule="auto"/>
        <w:ind w:left="576" w:hanging="576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sz w:val="24"/>
          <w:szCs w:val="24"/>
          <w:lang w:val="it-CH" w:eastAsia="it-IT"/>
        </w:rPr>
        <w:tab/>
        <w:t xml:space="preserve">Il trattamento dei dati personali avviene in conformità al diritto svizzero in materia di protezione dei dati, in particolare della Legge </w:t>
      </w:r>
      <w:r w:rsidRPr="00BA1FFF">
        <w:rPr>
          <w:rFonts w:eastAsia="Times New Roman" w:cs="Arial"/>
          <w:sz w:val="24"/>
          <w:szCs w:val="24"/>
          <w:lang w:val="it-IT" w:eastAsia="it-IT"/>
        </w:rPr>
        <w:t xml:space="preserve">cantonale sulla protezione dei dati personali del 9 marzo 1987 (LPDP) e del relativo regolamento di applicazione del 6 dicembre 2000 (RLPDP).  </w:t>
      </w:r>
    </w:p>
    <w:p w14:paraId="5D5EB59D" w14:textId="77777777" w:rsidR="00BA1FFF" w:rsidRPr="00BA1FFF" w:rsidRDefault="00BA1FFF" w:rsidP="00BA1FFF">
      <w:pPr>
        <w:tabs>
          <w:tab w:val="left" w:pos="576"/>
        </w:tabs>
        <w:spacing w:line="240" w:lineRule="auto"/>
        <w:ind w:left="576" w:hanging="576"/>
        <w:rPr>
          <w:rFonts w:eastAsia="Times New Roman" w:cs="Arial"/>
          <w:sz w:val="24"/>
          <w:szCs w:val="24"/>
          <w:lang w:val="it-CH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tab/>
      </w:r>
      <w:r w:rsidRPr="00BA1FFF">
        <w:rPr>
          <w:rFonts w:eastAsia="Times New Roman" w:cs="Arial"/>
          <w:sz w:val="24"/>
          <w:szCs w:val="24"/>
          <w:lang w:val="it-CH" w:eastAsia="it-IT"/>
        </w:rPr>
        <w:t xml:space="preserve">I dati sono elaborati e conservati in Svizzera. </w:t>
      </w:r>
    </w:p>
    <w:p w14:paraId="156A3A27" w14:textId="77777777" w:rsidR="00BA1FFF" w:rsidRPr="00BA1FFF" w:rsidRDefault="00BA1FFF" w:rsidP="00BA1FFF">
      <w:pPr>
        <w:tabs>
          <w:tab w:val="left" w:pos="576"/>
        </w:tabs>
        <w:spacing w:line="240" w:lineRule="auto"/>
        <w:ind w:left="576" w:hanging="576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sz w:val="24"/>
          <w:szCs w:val="24"/>
          <w:lang w:val="it-CH" w:eastAsia="it-IT"/>
        </w:rPr>
        <w:tab/>
        <w:t xml:space="preserve">Il Titolare del trattamento dei dati è </w:t>
      </w:r>
      <w:r w:rsidRPr="00BA1FFF">
        <w:rPr>
          <w:rFonts w:eastAsia="Times New Roman" w:cs="Arial"/>
          <w:sz w:val="24"/>
          <w:szCs w:val="24"/>
          <w:lang w:val="it-IT" w:eastAsia="it-IT"/>
        </w:rPr>
        <w:t>lo Stato del Cantone Ticino</w:t>
      </w:r>
      <w:r w:rsidRPr="00BA1FFF">
        <w:rPr>
          <w:rFonts w:eastAsia="Times New Roman" w:cs="Arial"/>
          <w:sz w:val="24"/>
          <w:szCs w:val="24"/>
          <w:lang w:val="it-CH" w:eastAsia="it-IT"/>
        </w:rPr>
        <w:t xml:space="preserve"> durante la presidenza di ARGE ALP</w:t>
      </w:r>
      <w:r w:rsidRPr="00BA1FFF">
        <w:rPr>
          <w:rFonts w:eastAsia="Times New Roman" w:cs="Arial"/>
          <w:sz w:val="24"/>
          <w:szCs w:val="24"/>
          <w:lang w:val="it-IT" w:eastAsia="it-IT"/>
        </w:rPr>
        <w:t>, rappresentato dalla Cancelleria dello Stato.</w:t>
      </w:r>
    </w:p>
    <w:p w14:paraId="2745B626" w14:textId="77777777" w:rsidR="00BA1FFF" w:rsidRPr="00BA1FFF" w:rsidRDefault="00BA1FFF" w:rsidP="00BA1FFF">
      <w:pPr>
        <w:tabs>
          <w:tab w:val="left" w:pos="576"/>
        </w:tabs>
        <w:spacing w:line="240" w:lineRule="auto"/>
        <w:rPr>
          <w:rFonts w:eastAsia="Times New Roman" w:cs="Arial"/>
          <w:sz w:val="24"/>
          <w:szCs w:val="24"/>
          <w:lang w:val="it-IT" w:eastAsia="it-IT"/>
        </w:rPr>
      </w:pPr>
    </w:p>
    <w:p w14:paraId="38698A53" w14:textId="77777777" w:rsidR="00BA1FFF" w:rsidRPr="00BA1FFF" w:rsidRDefault="00BA1FFF" w:rsidP="00BA1FFF">
      <w:pPr>
        <w:numPr>
          <w:ilvl w:val="0"/>
          <w:numId w:val="24"/>
        </w:numPr>
        <w:tabs>
          <w:tab w:val="left" w:pos="576"/>
        </w:tabs>
        <w:spacing w:line="240" w:lineRule="auto"/>
        <w:contextualSpacing/>
        <w:jc w:val="left"/>
        <w:rPr>
          <w:rFonts w:eastAsia="Times New Roman" w:cs="Arial"/>
          <w:sz w:val="24"/>
          <w:szCs w:val="24"/>
          <w:u w:val="single"/>
          <w:lang w:val="it-IT" w:eastAsia="it-IT"/>
        </w:rPr>
      </w:pPr>
      <w:r w:rsidRPr="00BA1FFF">
        <w:rPr>
          <w:rFonts w:eastAsia="Times New Roman" w:cs="Arial"/>
          <w:sz w:val="24"/>
          <w:szCs w:val="24"/>
          <w:u w:val="single"/>
          <w:lang w:val="it-IT" w:eastAsia="it-IT"/>
        </w:rPr>
        <w:t xml:space="preserve">Categorie di dati elaborati </w:t>
      </w:r>
    </w:p>
    <w:p w14:paraId="43EC66AC" w14:textId="77777777" w:rsidR="00BA1FFF" w:rsidRPr="00BA1FFF" w:rsidRDefault="00BA1FFF" w:rsidP="00BA1FFF">
      <w:pPr>
        <w:tabs>
          <w:tab w:val="left" w:pos="576"/>
        </w:tabs>
        <w:spacing w:line="240" w:lineRule="auto"/>
        <w:ind w:left="504"/>
        <w:contextualSpacing/>
        <w:rPr>
          <w:rFonts w:eastAsia="Times New Roman" w:cs="Arial"/>
          <w:sz w:val="24"/>
          <w:szCs w:val="24"/>
          <w:lang w:val="it-CH" w:eastAsia="it-IT"/>
        </w:rPr>
      </w:pPr>
      <w:r w:rsidRPr="00BA1FFF">
        <w:rPr>
          <w:rFonts w:eastAsia="Times New Roman" w:cs="Arial"/>
          <w:sz w:val="24"/>
          <w:szCs w:val="24"/>
          <w:lang w:val="it-CH" w:eastAsia="it-IT"/>
        </w:rPr>
        <w:t xml:space="preserve">Il titolare dell’elaborazione raccoglie i dati personali dei candidati soltanto se questi vengono forniti da questi ultimi. </w:t>
      </w:r>
      <w:r w:rsidRPr="00BA1FFF">
        <w:rPr>
          <w:rFonts w:eastAsia="Times New Roman" w:cs="Arial"/>
          <w:color w:val="000000"/>
          <w:sz w:val="24"/>
          <w:szCs w:val="24"/>
          <w:lang w:val="it-IT" w:eastAsia="it-CH"/>
        </w:rPr>
        <w:t xml:space="preserve">Il titolare dell’elaborazione raccoglie esclusivamente i dati necessari per la determinazione del vincitore del concorso, in particolare: </w:t>
      </w:r>
    </w:p>
    <w:p w14:paraId="5F2BAA20" w14:textId="77777777" w:rsidR="00BA1FFF" w:rsidRPr="00BA1FFF" w:rsidRDefault="00BA1FFF" w:rsidP="00BA1FFF">
      <w:pPr>
        <w:numPr>
          <w:ilvl w:val="1"/>
          <w:numId w:val="23"/>
        </w:numPr>
        <w:tabs>
          <w:tab w:val="left" w:pos="576"/>
        </w:tabs>
        <w:spacing w:line="240" w:lineRule="auto"/>
        <w:contextualSpacing/>
        <w:jc w:val="left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lastRenderedPageBreak/>
        <w:t xml:space="preserve">nome cognome, data di nascita, indirizzo, recapiti telefonici e elettronici necessari per la partecipazione al concorso ARGE ALP, </w:t>
      </w:r>
    </w:p>
    <w:p w14:paraId="292A7F11" w14:textId="77777777" w:rsidR="00BA1FFF" w:rsidRPr="00BA1FFF" w:rsidRDefault="00BA1FFF" w:rsidP="00BA1FFF">
      <w:pPr>
        <w:numPr>
          <w:ilvl w:val="1"/>
          <w:numId w:val="23"/>
        </w:numPr>
        <w:tabs>
          <w:tab w:val="left" w:pos="576"/>
        </w:tabs>
        <w:spacing w:line="240" w:lineRule="auto"/>
        <w:contextualSpacing/>
        <w:jc w:val="left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t xml:space="preserve">dati necessari alle attività di consulenza nel processo di candidatura, </w:t>
      </w:r>
    </w:p>
    <w:p w14:paraId="5E59892A" w14:textId="77777777" w:rsidR="00BA1FFF" w:rsidRPr="00BA1FFF" w:rsidRDefault="00BA1FFF" w:rsidP="00BA1FFF">
      <w:pPr>
        <w:numPr>
          <w:ilvl w:val="1"/>
          <w:numId w:val="23"/>
        </w:numPr>
        <w:tabs>
          <w:tab w:val="left" w:pos="576"/>
        </w:tabs>
        <w:spacing w:line="240" w:lineRule="auto"/>
        <w:contextualSpacing/>
        <w:jc w:val="left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t>dati contenuti nella documentazione fornita dai candidati,</w:t>
      </w:r>
    </w:p>
    <w:p w14:paraId="2BEFEFDE" w14:textId="77777777" w:rsidR="00BA1FFF" w:rsidRPr="00BA1FFF" w:rsidRDefault="00BA1FFF" w:rsidP="00BA1FFF">
      <w:pPr>
        <w:numPr>
          <w:ilvl w:val="1"/>
          <w:numId w:val="23"/>
        </w:numPr>
        <w:tabs>
          <w:tab w:val="left" w:pos="576"/>
        </w:tabs>
        <w:spacing w:line="240" w:lineRule="auto"/>
        <w:contextualSpacing/>
        <w:jc w:val="left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t xml:space="preserve">dati necessari alla consegna del premio. </w:t>
      </w:r>
    </w:p>
    <w:p w14:paraId="2ED1E8CC" w14:textId="77777777" w:rsidR="00BA1FFF" w:rsidRPr="00BA1FFF" w:rsidRDefault="00BA1FFF" w:rsidP="00BA1FFF">
      <w:pPr>
        <w:tabs>
          <w:tab w:val="left" w:pos="576"/>
        </w:tabs>
        <w:spacing w:line="240" w:lineRule="auto"/>
        <w:ind w:left="567" w:hanging="423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tab/>
      </w:r>
    </w:p>
    <w:p w14:paraId="45DCA915" w14:textId="77777777" w:rsidR="00BA1FFF" w:rsidRPr="00BA1FFF" w:rsidRDefault="00BA1FFF" w:rsidP="00BA1FFF">
      <w:pPr>
        <w:tabs>
          <w:tab w:val="left" w:pos="576"/>
        </w:tabs>
        <w:spacing w:line="240" w:lineRule="auto"/>
        <w:ind w:left="567" w:hanging="423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tab/>
        <w:t>I</w:t>
      </w:r>
      <w:r>
        <w:rPr>
          <w:rFonts w:eastAsia="Times New Roman" w:cs="Arial"/>
          <w:sz w:val="24"/>
          <w:szCs w:val="24"/>
          <w:lang w:val="it-IT" w:eastAsia="it-IT"/>
        </w:rPr>
        <w:t>/le</w:t>
      </w:r>
      <w:r w:rsidRPr="00BA1FFF">
        <w:rPr>
          <w:rFonts w:eastAsia="Times New Roman" w:cs="Arial"/>
          <w:sz w:val="24"/>
          <w:szCs w:val="24"/>
          <w:lang w:val="it-IT" w:eastAsia="it-IT"/>
        </w:rPr>
        <w:t xml:space="preserve"> candidati</w:t>
      </w:r>
      <w:r>
        <w:rPr>
          <w:rFonts w:eastAsia="Times New Roman" w:cs="Arial"/>
          <w:sz w:val="24"/>
          <w:szCs w:val="24"/>
          <w:lang w:val="it-IT" w:eastAsia="it-IT"/>
        </w:rPr>
        <w:t>/e</w:t>
      </w:r>
      <w:r w:rsidRPr="00BA1FFF">
        <w:rPr>
          <w:rFonts w:eastAsia="Times New Roman" w:cs="Arial"/>
          <w:sz w:val="24"/>
          <w:szCs w:val="24"/>
          <w:lang w:val="it-IT" w:eastAsia="it-IT"/>
        </w:rPr>
        <w:t xml:space="preserve"> hanno la possibilità di fornire volontariamente informazioni aggiuntive per le rispettive candidature. </w:t>
      </w:r>
    </w:p>
    <w:p w14:paraId="3D4F75B4" w14:textId="77777777" w:rsidR="00BA1FFF" w:rsidRPr="00BA1FFF" w:rsidRDefault="00BA1FFF" w:rsidP="00BA1FFF">
      <w:pPr>
        <w:tabs>
          <w:tab w:val="left" w:pos="576"/>
        </w:tabs>
        <w:spacing w:line="240" w:lineRule="auto"/>
        <w:rPr>
          <w:rFonts w:eastAsia="Times New Roman" w:cs="Arial"/>
          <w:sz w:val="24"/>
          <w:szCs w:val="24"/>
          <w:lang w:val="it-IT" w:eastAsia="it-IT"/>
        </w:rPr>
      </w:pPr>
    </w:p>
    <w:p w14:paraId="2C634386" w14:textId="77777777" w:rsidR="00BA1FFF" w:rsidRPr="00BA1FFF" w:rsidRDefault="00BA1FFF" w:rsidP="00BA1FFF">
      <w:pPr>
        <w:tabs>
          <w:tab w:val="left" w:pos="576"/>
        </w:tabs>
        <w:spacing w:line="240" w:lineRule="auto"/>
        <w:ind w:firstLine="144"/>
        <w:rPr>
          <w:rFonts w:eastAsia="Times New Roman" w:cs="Arial"/>
          <w:sz w:val="24"/>
          <w:szCs w:val="24"/>
          <w:u w:val="single"/>
          <w:lang w:val="it-IT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t>4.</w:t>
      </w:r>
      <w:r w:rsidRPr="00BA1FFF">
        <w:rPr>
          <w:rFonts w:eastAsia="Times New Roman" w:cs="Arial"/>
          <w:sz w:val="24"/>
          <w:szCs w:val="24"/>
          <w:lang w:val="it-IT" w:eastAsia="it-IT"/>
        </w:rPr>
        <w:tab/>
      </w:r>
      <w:r w:rsidRPr="00BA1FFF">
        <w:rPr>
          <w:rFonts w:eastAsia="Times New Roman" w:cs="Arial"/>
          <w:sz w:val="24"/>
          <w:szCs w:val="24"/>
          <w:u w:val="single"/>
          <w:lang w:val="it-IT" w:eastAsia="it-IT"/>
        </w:rPr>
        <w:t>Scopo dell'elaborazione ed impiego vincolato</w:t>
      </w:r>
    </w:p>
    <w:p w14:paraId="772229F1" w14:textId="77777777" w:rsidR="00BA1FFF" w:rsidRPr="00BA1FFF" w:rsidRDefault="00BA1FFF" w:rsidP="00BA1FFF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tab/>
        <w:t>I dati personali derivanti dalle candidature saranno trattati solo nella misura in cui sono necessari per la valutazione del progetto sottoposto o per la successiva consegna del premio. Ulteriori elaborazioni</w:t>
      </w:r>
      <w:r w:rsidR="005D5122" w:rsidRPr="005D5122">
        <w:rPr>
          <w:rFonts w:eastAsia="Times New Roman" w:cs="Arial"/>
          <w:color w:val="FF0000"/>
          <w:sz w:val="24"/>
          <w:szCs w:val="24"/>
          <w:lang w:val="it-IT" w:eastAsia="it-IT"/>
        </w:rPr>
        <w:t>,</w:t>
      </w:r>
      <w:r w:rsidRPr="005D5122">
        <w:rPr>
          <w:rFonts w:eastAsia="Times New Roman" w:cs="Arial"/>
          <w:color w:val="FF0000"/>
          <w:sz w:val="24"/>
          <w:szCs w:val="24"/>
          <w:lang w:val="it-IT" w:eastAsia="it-IT"/>
        </w:rPr>
        <w:t xml:space="preserve"> </w:t>
      </w:r>
      <w:r w:rsidRPr="00BA1FFF">
        <w:rPr>
          <w:rFonts w:eastAsia="Times New Roman" w:cs="Arial"/>
          <w:sz w:val="24"/>
          <w:szCs w:val="24"/>
          <w:lang w:val="it-IT" w:eastAsia="it-IT"/>
        </w:rPr>
        <w:t>per altre finalità</w:t>
      </w:r>
      <w:r w:rsidR="005D5122" w:rsidRPr="005D5122">
        <w:rPr>
          <w:rFonts w:eastAsia="Times New Roman" w:cs="Arial"/>
          <w:color w:val="FF0000"/>
          <w:sz w:val="24"/>
          <w:szCs w:val="24"/>
          <w:lang w:val="it-IT" w:eastAsia="it-IT"/>
        </w:rPr>
        <w:t>,</w:t>
      </w:r>
      <w:r w:rsidRPr="00BA1FFF">
        <w:rPr>
          <w:rFonts w:eastAsia="Times New Roman" w:cs="Arial"/>
          <w:sz w:val="24"/>
          <w:szCs w:val="24"/>
          <w:lang w:val="it-IT" w:eastAsia="it-IT"/>
        </w:rPr>
        <w:t xml:space="preserve"> potranno essere svolte </w:t>
      </w:r>
      <w:r w:rsidR="005D5122" w:rsidRPr="0045110F">
        <w:rPr>
          <w:rFonts w:eastAsia="Times New Roman" w:cs="Arial"/>
          <w:sz w:val="24"/>
          <w:szCs w:val="24"/>
          <w:lang w:val="it-IT" w:eastAsia="it-IT"/>
        </w:rPr>
        <w:t>solamente</w:t>
      </w:r>
      <w:r w:rsidR="005D5122">
        <w:rPr>
          <w:rFonts w:eastAsia="Times New Roman" w:cs="Arial"/>
          <w:sz w:val="24"/>
          <w:szCs w:val="24"/>
          <w:lang w:val="it-IT" w:eastAsia="it-IT"/>
        </w:rPr>
        <w:t xml:space="preserve"> </w:t>
      </w:r>
      <w:r w:rsidRPr="00BA1FFF">
        <w:rPr>
          <w:rFonts w:eastAsia="Times New Roman" w:cs="Arial"/>
          <w:sz w:val="24"/>
          <w:szCs w:val="24"/>
          <w:lang w:val="it-IT" w:eastAsia="it-IT"/>
        </w:rPr>
        <w:t>con l’esplicito consenso del/la candidato/a.</w:t>
      </w:r>
    </w:p>
    <w:p w14:paraId="74B00094" w14:textId="77777777" w:rsidR="00BA1FFF" w:rsidRPr="00BA1FFF" w:rsidRDefault="00BA1FFF" w:rsidP="00BA1FFF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rFonts w:eastAsia="Times New Roman" w:cs="Arial"/>
          <w:sz w:val="24"/>
          <w:szCs w:val="24"/>
          <w:lang w:val="it-IT" w:eastAsia="it-IT"/>
        </w:rPr>
      </w:pPr>
    </w:p>
    <w:p w14:paraId="1F131BB0" w14:textId="77777777" w:rsidR="00BA1FFF" w:rsidRPr="00BA1FFF" w:rsidRDefault="00BA1FFF" w:rsidP="00BA1FFF">
      <w:pPr>
        <w:tabs>
          <w:tab w:val="left" w:pos="576"/>
        </w:tabs>
        <w:spacing w:line="240" w:lineRule="auto"/>
        <w:ind w:firstLine="144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t>5.</w:t>
      </w:r>
      <w:r w:rsidRPr="00BA1FFF">
        <w:rPr>
          <w:rFonts w:eastAsia="Times New Roman" w:cs="Arial"/>
          <w:sz w:val="24"/>
          <w:szCs w:val="24"/>
          <w:lang w:val="it-IT" w:eastAsia="it-IT"/>
        </w:rPr>
        <w:tab/>
      </w:r>
      <w:r w:rsidRPr="00BA1FFF">
        <w:rPr>
          <w:rFonts w:eastAsia="Times New Roman" w:cs="Arial"/>
          <w:sz w:val="24"/>
          <w:szCs w:val="24"/>
          <w:u w:val="words"/>
          <w:lang w:val="it-IT" w:eastAsia="it-IT"/>
        </w:rPr>
        <w:t>Aggiornamenti</w:t>
      </w:r>
    </w:p>
    <w:p w14:paraId="3B19F466" w14:textId="77777777" w:rsidR="00BA1FFF" w:rsidRPr="00BA1FFF" w:rsidRDefault="00BA1FFF" w:rsidP="00BA1FFF">
      <w:pPr>
        <w:tabs>
          <w:tab w:val="left" w:pos="576"/>
        </w:tabs>
        <w:spacing w:line="240" w:lineRule="auto"/>
        <w:ind w:left="576" w:hanging="576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tab/>
        <w:t>Eventuali aggiornamenti dei dati dovranno essere chiesti direttamente ai candidati.</w:t>
      </w:r>
    </w:p>
    <w:p w14:paraId="6DC1AF24" w14:textId="77777777" w:rsidR="00BA1FFF" w:rsidRPr="00BA1FFF" w:rsidRDefault="00BA1FFF" w:rsidP="00BA1FFF">
      <w:pPr>
        <w:tabs>
          <w:tab w:val="left" w:pos="576"/>
        </w:tabs>
        <w:spacing w:line="240" w:lineRule="auto"/>
        <w:rPr>
          <w:rFonts w:eastAsia="Times New Roman" w:cs="Arial"/>
          <w:sz w:val="24"/>
          <w:szCs w:val="24"/>
          <w:lang w:val="it-IT" w:eastAsia="it-IT"/>
        </w:rPr>
      </w:pPr>
    </w:p>
    <w:p w14:paraId="3A68D9DC" w14:textId="77777777" w:rsidR="00BA1FFF" w:rsidRPr="00BA1FFF" w:rsidRDefault="00BA1FFF" w:rsidP="00BA1FFF">
      <w:pPr>
        <w:tabs>
          <w:tab w:val="left" w:pos="576"/>
        </w:tabs>
        <w:spacing w:line="240" w:lineRule="auto"/>
        <w:ind w:firstLine="144"/>
        <w:rPr>
          <w:rFonts w:eastAsia="Times New Roman" w:cs="Arial"/>
          <w:sz w:val="24"/>
          <w:szCs w:val="24"/>
          <w:lang w:val="it-CH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t>6.</w:t>
      </w:r>
      <w:r w:rsidRPr="00BA1FFF">
        <w:rPr>
          <w:rFonts w:eastAsia="Times New Roman" w:cs="Arial"/>
          <w:sz w:val="24"/>
          <w:szCs w:val="24"/>
          <w:lang w:val="it-IT" w:eastAsia="it-IT"/>
        </w:rPr>
        <w:tab/>
      </w:r>
      <w:r w:rsidRPr="00BA1FFF">
        <w:rPr>
          <w:rFonts w:eastAsia="Times New Roman" w:cs="Arial"/>
          <w:sz w:val="24"/>
          <w:szCs w:val="24"/>
          <w:u w:val="single"/>
          <w:lang w:val="it-CH" w:eastAsia="it-IT"/>
        </w:rPr>
        <w:t>Trattamento di dati personali da parte di terzi, anche all’estero</w:t>
      </w:r>
      <w:r w:rsidRPr="00BA1FFF">
        <w:rPr>
          <w:rFonts w:eastAsia="Times New Roman" w:cs="Arial"/>
          <w:sz w:val="24"/>
          <w:szCs w:val="24"/>
          <w:u w:val="single"/>
          <w:lang w:val="it-IT" w:eastAsia="it-IT"/>
        </w:rPr>
        <w:t xml:space="preserve"> </w:t>
      </w:r>
      <w:r w:rsidRPr="00BA1FFF">
        <w:rPr>
          <w:rFonts w:eastAsia="Times New Roman" w:cs="Arial"/>
          <w:sz w:val="24"/>
          <w:szCs w:val="24"/>
          <w:lang w:val="it-IT" w:eastAsia="it-IT"/>
        </w:rPr>
        <w:tab/>
      </w:r>
    </w:p>
    <w:p w14:paraId="637AA868" w14:textId="77777777" w:rsidR="00BA1FFF" w:rsidRPr="00BA1FFF" w:rsidRDefault="00BA1FFF" w:rsidP="00BA1FFF">
      <w:pPr>
        <w:tabs>
          <w:tab w:val="left" w:pos="576"/>
        </w:tabs>
        <w:spacing w:line="240" w:lineRule="auto"/>
        <w:ind w:left="576" w:hanging="576"/>
        <w:rPr>
          <w:rFonts w:eastAsia="Times New Roman" w:cs="Arial"/>
          <w:sz w:val="24"/>
          <w:szCs w:val="24"/>
          <w:lang w:val="it-CH" w:eastAsia="it-IT"/>
        </w:rPr>
      </w:pPr>
      <w:r w:rsidRPr="00BA1FFF">
        <w:rPr>
          <w:rFonts w:eastAsia="Times New Roman" w:cs="Arial"/>
          <w:sz w:val="24"/>
          <w:szCs w:val="24"/>
          <w:lang w:val="it-CH" w:eastAsia="it-IT"/>
        </w:rPr>
        <w:tab/>
      </w:r>
      <w:r w:rsidRPr="0045110F">
        <w:rPr>
          <w:rFonts w:eastAsia="Times New Roman" w:cs="Arial"/>
          <w:sz w:val="24"/>
          <w:szCs w:val="24"/>
          <w:lang w:val="it-CH" w:eastAsia="it-IT"/>
        </w:rPr>
        <w:t>Il</w:t>
      </w:r>
      <w:r w:rsidRPr="00BA1FFF">
        <w:rPr>
          <w:rFonts w:eastAsia="Times New Roman" w:cs="Arial"/>
          <w:sz w:val="24"/>
          <w:szCs w:val="24"/>
          <w:lang w:val="it-CH" w:eastAsia="it-IT"/>
        </w:rPr>
        <w:t xml:space="preserve"> titolare dell’elaborazione può incaricare terzi del trattamento dei dati personali o elaborarli insieme a terzi o con l’aiuto di terzi o trasferirli a terzi. Tali terzi sono in particolare la giuria internazionale di cui si avvale per valutare i progetti</w:t>
      </w:r>
      <w:r w:rsidRPr="0045110F">
        <w:rPr>
          <w:rFonts w:eastAsia="Times New Roman" w:cs="Arial"/>
          <w:sz w:val="24"/>
          <w:szCs w:val="24"/>
          <w:lang w:val="it-CH" w:eastAsia="it-IT"/>
        </w:rPr>
        <w:t>. Il titolare</w:t>
      </w:r>
      <w:r w:rsidRPr="00BA1FFF">
        <w:rPr>
          <w:rFonts w:eastAsia="Times New Roman" w:cs="Arial"/>
          <w:sz w:val="24"/>
          <w:szCs w:val="24"/>
          <w:lang w:val="it-CH" w:eastAsia="it-IT"/>
        </w:rPr>
        <w:t xml:space="preserve"> </w:t>
      </w:r>
      <w:r w:rsidRPr="00BA1FFF">
        <w:rPr>
          <w:rFonts w:eastAsia="Times New Roman" w:cs="Arial"/>
          <w:sz w:val="24"/>
          <w:szCs w:val="24"/>
          <w:lang w:val="it-IT" w:eastAsia="it-IT"/>
        </w:rPr>
        <w:t>dell’elaborazione</w:t>
      </w:r>
      <w:r w:rsidRPr="00BA1FFF">
        <w:rPr>
          <w:rFonts w:eastAsia="Times New Roman" w:cs="Arial"/>
          <w:sz w:val="24"/>
          <w:szCs w:val="24"/>
          <w:lang w:val="it-CH" w:eastAsia="it-IT"/>
        </w:rPr>
        <w:t xml:space="preserve"> garan</w:t>
      </w:r>
      <w:r w:rsidRPr="00BA1FFF">
        <w:rPr>
          <w:rFonts w:eastAsia="Times New Roman" w:cs="Arial"/>
          <w:sz w:val="24"/>
          <w:szCs w:val="24"/>
          <w:lang w:val="it-CH" w:eastAsia="it-IT"/>
        </w:rPr>
        <w:lastRenderedPageBreak/>
        <w:t>tisce un’adeguata protezione dei dati anche presso tali terzi, che generalmente sono situati in Svizzera e nello Spazio economico europeo (SEE).</w:t>
      </w:r>
    </w:p>
    <w:p w14:paraId="739B95AA" w14:textId="77777777" w:rsidR="00BA1FFF" w:rsidRPr="00BA1FFF" w:rsidRDefault="00BA1FFF" w:rsidP="00BA1FFF">
      <w:pPr>
        <w:tabs>
          <w:tab w:val="left" w:pos="576"/>
        </w:tabs>
        <w:spacing w:line="240" w:lineRule="auto"/>
        <w:ind w:left="576" w:hanging="576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tab/>
        <w:t>Al di fuori della giuria internazionale e per gli scopi sopramenzionati i dati non sono trasmessi ad altri terzi, senza l'esplicita autorizzazione del/la candidato/a.</w:t>
      </w:r>
    </w:p>
    <w:p w14:paraId="32C98C93" w14:textId="77777777" w:rsidR="00BA1FFF" w:rsidRPr="00BA1FFF" w:rsidRDefault="00BA1FFF" w:rsidP="00BA1FFF">
      <w:pPr>
        <w:tabs>
          <w:tab w:val="left" w:pos="576"/>
        </w:tabs>
        <w:spacing w:line="240" w:lineRule="auto"/>
        <w:ind w:left="576" w:hanging="576"/>
        <w:rPr>
          <w:rFonts w:eastAsia="Times New Roman" w:cs="Arial"/>
          <w:sz w:val="24"/>
          <w:szCs w:val="24"/>
          <w:lang w:val="it-IT" w:eastAsia="it-IT"/>
        </w:rPr>
      </w:pPr>
    </w:p>
    <w:p w14:paraId="7922B9F1" w14:textId="77777777" w:rsidR="00BA1FFF" w:rsidRPr="00BA1FFF" w:rsidRDefault="00201AA1" w:rsidP="00BA1FFF">
      <w:pPr>
        <w:tabs>
          <w:tab w:val="left" w:pos="576"/>
        </w:tabs>
        <w:spacing w:line="240" w:lineRule="auto"/>
        <w:ind w:firstLine="142"/>
        <w:rPr>
          <w:rFonts w:eastAsia="Times New Roman" w:cs="Arial"/>
          <w:sz w:val="24"/>
          <w:szCs w:val="24"/>
          <w:lang w:val="it-IT" w:eastAsia="it-IT"/>
        </w:rPr>
      </w:pPr>
      <w:r>
        <w:rPr>
          <w:rFonts w:eastAsia="Times New Roman" w:cs="Arial"/>
          <w:sz w:val="24"/>
          <w:szCs w:val="24"/>
          <w:lang w:val="it-IT" w:eastAsia="it-IT"/>
        </w:rPr>
        <w:t>7.</w:t>
      </w:r>
      <w:r>
        <w:rPr>
          <w:rFonts w:eastAsia="Times New Roman" w:cs="Arial"/>
          <w:sz w:val="24"/>
          <w:szCs w:val="24"/>
          <w:lang w:val="it-IT" w:eastAsia="it-IT"/>
        </w:rPr>
        <w:tab/>
      </w:r>
      <w:r w:rsidR="00BA1FFF" w:rsidRPr="00BA1FFF">
        <w:rPr>
          <w:rFonts w:eastAsia="Times New Roman" w:cs="Arial"/>
          <w:sz w:val="24"/>
          <w:szCs w:val="24"/>
          <w:u w:val="single"/>
          <w:lang w:val="it-IT" w:eastAsia="it-IT"/>
        </w:rPr>
        <w:t xml:space="preserve">Diritti delle persone interessate </w:t>
      </w:r>
    </w:p>
    <w:p w14:paraId="44444AE3" w14:textId="77777777" w:rsidR="00BA1FFF" w:rsidRPr="00BA1FFF" w:rsidRDefault="00BA1FFF" w:rsidP="00BA1FFF">
      <w:pPr>
        <w:tabs>
          <w:tab w:val="left" w:pos="576"/>
        </w:tabs>
        <w:spacing w:line="240" w:lineRule="auto"/>
        <w:ind w:left="576" w:hanging="576"/>
        <w:rPr>
          <w:rFonts w:eastAsia="Times New Roman" w:cs="Arial"/>
          <w:color w:val="000000"/>
          <w:sz w:val="24"/>
          <w:szCs w:val="24"/>
          <w:lang w:val="it-CH" w:eastAsia="it-CH"/>
        </w:rPr>
      </w:pPr>
      <w:r w:rsidRPr="00BA1FFF">
        <w:rPr>
          <w:rFonts w:eastAsia="Times New Roman" w:cs="Arial"/>
          <w:color w:val="000000"/>
          <w:sz w:val="24"/>
          <w:szCs w:val="24"/>
          <w:lang w:val="it-CH" w:eastAsia="it-CH"/>
        </w:rPr>
        <w:tab/>
        <w:t xml:space="preserve">Ogni candidato/a ha il diritto di ottenere in qualsiasi momento la conferma che e in quale forma sia in corso un trattamento di dati personali che lo riguardano. </w:t>
      </w:r>
    </w:p>
    <w:p w14:paraId="0AF9B585" w14:textId="77777777" w:rsidR="00BA1FFF" w:rsidRPr="00BA1FFF" w:rsidRDefault="00BA1FFF" w:rsidP="00BA1FFF">
      <w:pPr>
        <w:tabs>
          <w:tab w:val="left" w:pos="576"/>
        </w:tabs>
        <w:spacing w:line="240" w:lineRule="auto"/>
        <w:ind w:left="576" w:hanging="576"/>
        <w:rPr>
          <w:rFonts w:eastAsia="Times New Roman" w:cs="Arial"/>
          <w:color w:val="000000"/>
          <w:sz w:val="24"/>
          <w:szCs w:val="24"/>
          <w:lang w:val="it-CH" w:eastAsia="it-CH"/>
        </w:rPr>
      </w:pPr>
      <w:r w:rsidRPr="00BA1FFF">
        <w:rPr>
          <w:rFonts w:eastAsia="Times New Roman" w:cs="Arial"/>
          <w:color w:val="000000"/>
          <w:sz w:val="24"/>
          <w:szCs w:val="24"/>
          <w:lang w:val="it-CH" w:eastAsia="it-CH"/>
        </w:rPr>
        <w:tab/>
        <w:t xml:space="preserve">Il/la candidato/a può inoltre chiedere che i dati inesatti siano rettificati o completati. Il consenso al trattamento dei dati può essere revocato dal candidato in qualsiasi momento. </w:t>
      </w:r>
    </w:p>
    <w:p w14:paraId="28B554A2" w14:textId="77777777" w:rsidR="00BA1FFF" w:rsidRPr="00BA1FFF" w:rsidRDefault="00BA1FFF" w:rsidP="00BA1FFF">
      <w:pPr>
        <w:tabs>
          <w:tab w:val="left" w:pos="576"/>
        </w:tabs>
        <w:spacing w:line="240" w:lineRule="auto"/>
        <w:ind w:left="576" w:hanging="576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color w:val="000000"/>
          <w:sz w:val="24"/>
          <w:szCs w:val="24"/>
          <w:lang w:val="it-CH" w:eastAsia="it-CH"/>
        </w:rPr>
        <w:tab/>
        <w:t>Come per la cancellazione dei dati, il/la candidato/a dev’essere consapevole che in questo caso non potrà più partecipare al concorso.</w:t>
      </w:r>
      <w:r w:rsidRPr="00BA1FFF">
        <w:rPr>
          <w:rFonts w:eastAsia="Times New Roman" w:cs="Arial"/>
          <w:sz w:val="24"/>
          <w:szCs w:val="24"/>
          <w:lang w:val="it-IT" w:eastAsia="it-IT"/>
        </w:rPr>
        <w:t xml:space="preserve"> </w:t>
      </w:r>
    </w:p>
    <w:p w14:paraId="4F7C8FDC" w14:textId="77777777" w:rsidR="00BA1FFF" w:rsidRPr="00BA1FFF" w:rsidRDefault="00BA1FFF" w:rsidP="00BA1FFF">
      <w:pPr>
        <w:tabs>
          <w:tab w:val="left" w:pos="576"/>
        </w:tabs>
        <w:spacing w:line="240" w:lineRule="auto"/>
        <w:ind w:left="576" w:hanging="576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tab/>
      </w:r>
      <w:r w:rsidRPr="00BA1FFF">
        <w:rPr>
          <w:rFonts w:eastAsia="Times New Roman" w:cs="Arial"/>
          <w:sz w:val="24"/>
          <w:szCs w:val="24"/>
          <w:lang w:val="it-CH" w:eastAsia="it-IT"/>
        </w:rPr>
        <w:t>Il/la candidato/a ha il diritto di far valere i propri diritti in materia di protezione dei dati attraverso le vie legali o di presentare un reclamo a un'autorità di controllo competente per la protezione dei dati.</w:t>
      </w:r>
      <w:r w:rsidRPr="00BA1FFF">
        <w:rPr>
          <w:rFonts w:eastAsia="Times New Roman" w:cs="Arial"/>
          <w:sz w:val="24"/>
          <w:szCs w:val="24"/>
          <w:lang w:val="it-IT" w:eastAsia="it-IT"/>
        </w:rPr>
        <w:t xml:space="preserve"> </w:t>
      </w:r>
      <w:r w:rsidRPr="00BA1FFF">
        <w:rPr>
          <w:rFonts w:eastAsia="Times New Roman" w:cs="Arial"/>
          <w:sz w:val="24"/>
          <w:szCs w:val="24"/>
          <w:lang w:val="it-CH" w:eastAsia="it-IT"/>
        </w:rPr>
        <w:t>L'autorità di controllo della protezione dei dati nella fattispecie è la Commissione</w:t>
      </w:r>
      <w:r w:rsidRPr="00BA1FFF">
        <w:rPr>
          <w:rFonts w:eastAsia="Times New Roman" w:cs="Arial"/>
          <w:sz w:val="24"/>
          <w:szCs w:val="24"/>
          <w:lang w:val="it-IT" w:eastAsia="it-IT"/>
        </w:rPr>
        <w:t xml:space="preserve"> Commissione cantonale per la protezione dei dati a norma dell'art. 31a LPDP.</w:t>
      </w:r>
    </w:p>
    <w:p w14:paraId="78A7CFEC" w14:textId="77777777" w:rsidR="00BA1FFF" w:rsidRPr="00BA1FFF" w:rsidRDefault="00BA1FFF" w:rsidP="00BA1FFF">
      <w:pPr>
        <w:tabs>
          <w:tab w:val="left" w:pos="576"/>
        </w:tabs>
        <w:spacing w:line="240" w:lineRule="auto"/>
        <w:rPr>
          <w:rFonts w:eastAsia="Times New Roman" w:cs="Arial"/>
          <w:sz w:val="24"/>
          <w:szCs w:val="24"/>
          <w:lang w:val="it-IT" w:eastAsia="it-IT"/>
        </w:rPr>
      </w:pPr>
    </w:p>
    <w:p w14:paraId="58E08B3E" w14:textId="77777777" w:rsidR="00BA1FFF" w:rsidRPr="00BA1FFF" w:rsidRDefault="00BA1FFF" w:rsidP="00BA1FFF">
      <w:pPr>
        <w:tabs>
          <w:tab w:val="left" w:pos="576"/>
        </w:tabs>
        <w:spacing w:line="240" w:lineRule="auto"/>
        <w:ind w:firstLine="144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t>8.</w:t>
      </w:r>
      <w:r w:rsidRPr="00BA1FFF">
        <w:rPr>
          <w:rFonts w:eastAsia="Times New Roman" w:cs="Arial"/>
          <w:sz w:val="24"/>
          <w:szCs w:val="24"/>
          <w:lang w:val="it-IT" w:eastAsia="it-IT"/>
        </w:rPr>
        <w:tab/>
      </w:r>
      <w:r w:rsidRPr="00BA1FFF">
        <w:rPr>
          <w:rFonts w:eastAsia="Times New Roman" w:cs="Arial"/>
          <w:sz w:val="24"/>
          <w:szCs w:val="24"/>
          <w:u w:val="single"/>
          <w:lang w:val="it-IT" w:eastAsia="it-IT"/>
        </w:rPr>
        <w:t>Misure di sicurezza</w:t>
      </w:r>
    </w:p>
    <w:p w14:paraId="394AA2C4" w14:textId="77777777" w:rsidR="00BA1FFF" w:rsidRPr="00BA1FFF" w:rsidRDefault="005D5122" w:rsidP="00BA1FFF">
      <w:pPr>
        <w:tabs>
          <w:tab w:val="left" w:pos="576"/>
        </w:tabs>
        <w:spacing w:line="240" w:lineRule="auto"/>
        <w:ind w:left="576" w:hanging="576"/>
        <w:rPr>
          <w:rFonts w:eastAsia="Times New Roman" w:cs="Arial"/>
          <w:sz w:val="24"/>
          <w:szCs w:val="24"/>
          <w:lang w:val="it-IT" w:eastAsia="it-IT"/>
        </w:rPr>
      </w:pPr>
      <w:r>
        <w:rPr>
          <w:rFonts w:eastAsia="Times New Roman" w:cs="Arial"/>
          <w:sz w:val="24"/>
          <w:szCs w:val="24"/>
          <w:lang w:val="it-IT" w:eastAsia="it-IT"/>
        </w:rPr>
        <w:tab/>
      </w:r>
      <w:r w:rsidRPr="0045110F">
        <w:rPr>
          <w:rFonts w:eastAsia="Times New Roman" w:cs="Arial"/>
          <w:sz w:val="24"/>
          <w:szCs w:val="24"/>
          <w:lang w:val="it-IT" w:eastAsia="it-IT"/>
        </w:rPr>
        <w:t>Il</w:t>
      </w:r>
      <w:r w:rsidR="00BA1FFF" w:rsidRPr="0045110F">
        <w:rPr>
          <w:rFonts w:eastAsia="Times New Roman" w:cs="Arial"/>
          <w:sz w:val="24"/>
          <w:szCs w:val="24"/>
          <w:lang w:val="it-IT" w:eastAsia="it-IT"/>
        </w:rPr>
        <w:t xml:space="preserve"> titolare</w:t>
      </w:r>
      <w:r w:rsidR="00BA1FFF" w:rsidRPr="00BA1FFF">
        <w:rPr>
          <w:rFonts w:eastAsia="Times New Roman" w:cs="Arial"/>
          <w:sz w:val="24"/>
          <w:szCs w:val="24"/>
          <w:lang w:val="it-IT" w:eastAsia="it-IT"/>
        </w:rPr>
        <w:t xml:space="preserve"> dell’elaborazione a</w:t>
      </w:r>
      <w:r w:rsidR="00BA1FFF" w:rsidRPr="00BA1FFF">
        <w:rPr>
          <w:rFonts w:eastAsia="Times New Roman" w:cs="Arial"/>
          <w:sz w:val="24"/>
          <w:szCs w:val="24"/>
          <w:lang w:val="it-CH" w:eastAsia="it-IT"/>
        </w:rPr>
        <w:t xml:space="preserve">dotta tutte le misure tecniche e organizzative congrue e adeguate per garantire la protezione e in particolare la sicurezza dei dati. </w:t>
      </w:r>
    </w:p>
    <w:p w14:paraId="7F52F97D" w14:textId="77777777" w:rsidR="00BA1FFF" w:rsidRPr="00BA1FFF" w:rsidRDefault="00BA1FFF" w:rsidP="00BA1FFF">
      <w:pPr>
        <w:tabs>
          <w:tab w:val="left" w:pos="576"/>
        </w:tabs>
        <w:spacing w:line="240" w:lineRule="auto"/>
        <w:rPr>
          <w:rFonts w:eastAsia="Times New Roman" w:cs="Arial"/>
          <w:sz w:val="24"/>
          <w:szCs w:val="24"/>
          <w:lang w:val="it-IT" w:eastAsia="it-IT"/>
        </w:rPr>
      </w:pPr>
    </w:p>
    <w:p w14:paraId="2D3A2AC5" w14:textId="77777777" w:rsidR="00BA1FFF" w:rsidRPr="00BA1FFF" w:rsidRDefault="00BA1FFF" w:rsidP="00BA1FFF">
      <w:pPr>
        <w:tabs>
          <w:tab w:val="left" w:pos="576"/>
        </w:tabs>
        <w:spacing w:line="240" w:lineRule="auto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lastRenderedPageBreak/>
        <w:t>9.</w:t>
      </w:r>
      <w:r w:rsidRPr="00BA1FFF">
        <w:rPr>
          <w:rFonts w:eastAsia="Times New Roman" w:cs="Arial"/>
          <w:sz w:val="24"/>
          <w:szCs w:val="24"/>
          <w:lang w:val="it-IT" w:eastAsia="it-IT"/>
        </w:rPr>
        <w:tab/>
      </w:r>
      <w:r w:rsidRPr="00BA1FFF">
        <w:rPr>
          <w:rFonts w:eastAsia="Times New Roman" w:cs="Arial"/>
          <w:sz w:val="24"/>
          <w:szCs w:val="24"/>
          <w:u w:val="single"/>
          <w:lang w:val="it-IT" w:eastAsia="it-IT"/>
        </w:rPr>
        <w:t>Restituzione o distruzione dei dati</w:t>
      </w:r>
    </w:p>
    <w:p w14:paraId="2B8792DF" w14:textId="77777777" w:rsidR="00BA1FFF" w:rsidRPr="00BA1FFF" w:rsidRDefault="005D5122" w:rsidP="00BA1FFF">
      <w:pPr>
        <w:tabs>
          <w:tab w:val="left" w:pos="576"/>
        </w:tabs>
        <w:spacing w:line="240" w:lineRule="auto"/>
        <w:ind w:left="576" w:hanging="576"/>
        <w:rPr>
          <w:rFonts w:eastAsia="Times New Roman" w:cs="Arial"/>
          <w:sz w:val="24"/>
          <w:szCs w:val="24"/>
          <w:lang w:val="it-IT" w:eastAsia="it-IT"/>
        </w:rPr>
      </w:pPr>
      <w:r>
        <w:rPr>
          <w:rFonts w:eastAsia="Times New Roman" w:cs="Arial"/>
          <w:sz w:val="24"/>
          <w:szCs w:val="24"/>
          <w:lang w:val="it-IT" w:eastAsia="it-IT"/>
        </w:rPr>
        <w:tab/>
      </w:r>
      <w:r w:rsidRPr="0045110F">
        <w:rPr>
          <w:rFonts w:eastAsia="Times New Roman" w:cs="Arial"/>
          <w:sz w:val="24"/>
          <w:szCs w:val="24"/>
          <w:lang w:val="it-IT" w:eastAsia="it-IT"/>
        </w:rPr>
        <w:t>Il</w:t>
      </w:r>
      <w:r w:rsidR="00BA1FFF" w:rsidRPr="0045110F">
        <w:rPr>
          <w:rFonts w:eastAsia="Times New Roman" w:cs="Arial"/>
          <w:sz w:val="24"/>
          <w:szCs w:val="24"/>
          <w:lang w:val="it-IT" w:eastAsia="it-IT"/>
        </w:rPr>
        <w:t xml:space="preserve"> titolare</w:t>
      </w:r>
      <w:r w:rsidR="00BA1FFF" w:rsidRPr="00BA1FFF">
        <w:rPr>
          <w:rFonts w:eastAsia="Times New Roman" w:cs="Arial"/>
          <w:sz w:val="24"/>
          <w:szCs w:val="24"/>
          <w:lang w:val="it-IT" w:eastAsia="it-IT"/>
        </w:rPr>
        <w:t xml:space="preserve"> dell’elaborazione tratta i dati personali per il </w:t>
      </w:r>
      <w:r w:rsidR="00BA1FFF" w:rsidRPr="00BA1FFF">
        <w:rPr>
          <w:rFonts w:eastAsiaTheme="majorEastAsia" w:cs="Arial"/>
          <w:bCs/>
          <w:sz w:val="24"/>
          <w:szCs w:val="24"/>
          <w:lang w:val="it-IT" w:eastAsia="it-IT"/>
        </w:rPr>
        <w:t>periodo di tempo</w:t>
      </w:r>
      <w:r w:rsidR="00BA1FFF" w:rsidRPr="00BA1FFF">
        <w:rPr>
          <w:rFonts w:eastAsia="Times New Roman" w:cs="Arial"/>
          <w:sz w:val="24"/>
          <w:szCs w:val="24"/>
          <w:lang w:val="it-IT" w:eastAsia="it-IT"/>
        </w:rPr>
        <w:t> necessario per la finalità corrispondente. I dati personali il cui trattamento non è più necessario saranno resi anonimi o definitivamente cancellati. I soggetti di cui trattiamo i dati hanno, in linea di principio, il diritto di chiedere la cancellazione de</w:t>
      </w:r>
      <w:bookmarkStart w:id="0" w:name="_GoBack"/>
      <w:bookmarkEnd w:id="0"/>
      <w:r w:rsidR="00BA1FFF" w:rsidRPr="00BA1FFF">
        <w:rPr>
          <w:rFonts w:eastAsia="Times New Roman" w:cs="Arial"/>
          <w:sz w:val="24"/>
          <w:szCs w:val="24"/>
          <w:lang w:val="it-IT" w:eastAsia="it-IT"/>
        </w:rPr>
        <w:t xml:space="preserve">i loro dati. </w:t>
      </w:r>
      <w:r w:rsidR="00BA1FFF" w:rsidRPr="00BA1FFF">
        <w:rPr>
          <w:rFonts w:eastAsia="Times New Roman" w:cs="Arial"/>
          <w:sz w:val="24"/>
          <w:szCs w:val="24"/>
          <w:lang w:val="it-IT" w:eastAsia="it-IT"/>
        </w:rPr>
        <w:tab/>
        <w:t xml:space="preserve"> </w:t>
      </w:r>
    </w:p>
    <w:p w14:paraId="0B1A3D8C" w14:textId="77777777" w:rsidR="00BA1FFF" w:rsidRPr="00BA1FFF" w:rsidRDefault="00BA1FFF" w:rsidP="00BA1FFF">
      <w:pPr>
        <w:tabs>
          <w:tab w:val="left" w:pos="576"/>
        </w:tabs>
        <w:spacing w:line="240" w:lineRule="auto"/>
        <w:rPr>
          <w:rFonts w:eastAsia="Times New Roman" w:cs="Arial"/>
          <w:sz w:val="24"/>
          <w:szCs w:val="24"/>
          <w:lang w:val="it-IT" w:eastAsia="it-IT"/>
        </w:rPr>
      </w:pPr>
    </w:p>
    <w:p w14:paraId="08B7D0BF" w14:textId="77777777" w:rsidR="00BA1FFF" w:rsidRPr="00BA1FFF" w:rsidRDefault="00BA1FFF" w:rsidP="00BA1FFF">
      <w:pPr>
        <w:tabs>
          <w:tab w:val="left" w:pos="576"/>
        </w:tabs>
        <w:spacing w:line="240" w:lineRule="auto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t>10.</w:t>
      </w:r>
      <w:r w:rsidRPr="00BA1FFF">
        <w:rPr>
          <w:rFonts w:eastAsia="Times New Roman" w:cs="Arial"/>
          <w:sz w:val="24"/>
          <w:szCs w:val="24"/>
          <w:lang w:val="it-IT" w:eastAsia="it-IT"/>
        </w:rPr>
        <w:tab/>
      </w:r>
      <w:r w:rsidRPr="00BA1FFF">
        <w:rPr>
          <w:rFonts w:eastAsia="Times New Roman" w:cs="Arial"/>
          <w:sz w:val="24"/>
          <w:szCs w:val="24"/>
          <w:u w:val="single"/>
          <w:lang w:val="it-IT" w:eastAsia="it-IT"/>
        </w:rPr>
        <w:t>Consenso informato</w:t>
      </w:r>
    </w:p>
    <w:p w14:paraId="0ECFDB4C" w14:textId="77777777" w:rsidR="00BA1FFF" w:rsidRPr="00BA1FFF" w:rsidRDefault="00BA1FFF" w:rsidP="00BA1FFF">
      <w:pPr>
        <w:tabs>
          <w:tab w:val="left" w:pos="576"/>
        </w:tabs>
        <w:spacing w:line="240" w:lineRule="auto"/>
        <w:ind w:left="576"/>
        <w:rPr>
          <w:rFonts w:eastAsia="Times New Roman" w:cs="Arial"/>
          <w:sz w:val="24"/>
          <w:szCs w:val="24"/>
          <w:lang w:val="it-IT" w:eastAsia="it-IT"/>
        </w:rPr>
      </w:pPr>
      <w:r w:rsidRPr="00BA1FFF">
        <w:rPr>
          <w:rFonts w:eastAsia="Times New Roman" w:cs="Arial"/>
          <w:sz w:val="24"/>
          <w:szCs w:val="24"/>
          <w:lang w:val="it-IT" w:eastAsia="it-IT"/>
        </w:rPr>
        <w:t>Con la firma del presente documento, il/la candidato/a dichiara di essere stato/a debitamente informato in merito alle elaborazioni dei suoi dati personali e acco</w:t>
      </w:r>
      <w:r w:rsidR="005D5122">
        <w:rPr>
          <w:rFonts w:eastAsia="Times New Roman" w:cs="Arial"/>
          <w:sz w:val="24"/>
          <w:szCs w:val="24"/>
          <w:lang w:val="it-IT" w:eastAsia="it-IT"/>
        </w:rPr>
        <w:t xml:space="preserve">nsente espressamente a </w:t>
      </w:r>
      <w:r w:rsidR="005D5122" w:rsidRPr="0045110F">
        <w:rPr>
          <w:rFonts w:eastAsia="Times New Roman" w:cs="Arial"/>
          <w:sz w:val="24"/>
          <w:szCs w:val="24"/>
          <w:lang w:val="it-IT" w:eastAsia="it-IT"/>
        </w:rPr>
        <w:t>che il</w:t>
      </w:r>
      <w:r w:rsidRPr="0045110F">
        <w:rPr>
          <w:rFonts w:eastAsia="Times New Roman" w:cs="Arial"/>
          <w:sz w:val="24"/>
          <w:szCs w:val="24"/>
          <w:lang w:val="it-IT" w:eastAsia="it-IT"/>
        </w:rPr>
        <w:t xml:space="preserve"> titolare</w:t>
      </w:r>
      <w:r w:rsidRPr="00BA1FFF">
        <w:rPr>
          <w:rFonts w:eastAsia="Times New Roman" w:cs="Arial"/>
          <w:sz w:val="24"/>
          <w:szCs w:val="24"/>
          <w:lang w:val="it-IT" w:eastAsia="it-IT"/>
        </w:rPr>
        <w:t xml:space="preserve"> dell’elaborazione tratti i suoi dati personali nelle modalità e alle condizioni sopra menzionate.</w:t>
      </w:r>
    </w:p>
    <w:p w14:paraId="571CB705" w14:textId="77777777" w:rsidR="00BA1FFF" w:rsidRPr="00BA1FFF" w:rsidRDefault="00BA1FFF" w:rsidP="00BA1FFF">
      <w:pPr>
        <w:tabs>
          <w:tab w:val="left" w:pos="576"/>
        </w:tabs>
        <w:spacing w:line="240" w:lineRule="auto"/>
        <w:rPr>
          <w:rFonts w:eastAsia="Times New Roman" w:cs="Arial"/>
          <w:sz w:val="24"/>
          <w:szCs w:val="24"/>
          <w:lang w:val="it-IT" w:eastAsia="it-IT"/>
        </w:rPr>
      </w:pPr>
    </w:p>
    <w:p w14:paraId="03A60E71" w14:textId="77777777" w:rsidR="00BA1FFF" w:rsidRPr="00BA1FFF" w:rsidRDefault="00BA1FFF" w:rsidP="00BA1FFF">
      <w:pPr>
        <w:spacing w:line="240" w:lineRule="auto"/>
        <w:jc w:val="left"/>
        <w:rPr>
          <w:rFonts w:eastAsia="Times New Roman" w:cs="Arial"/>
          <w:sz w:val="24"/>
          <w:szCs w:val="24"/>
          <w:lang w:val="it-IT" w:eastAsia="it-IT"/>
        </w:rPr>
      </w:pPr>
    </w:p>
    <w:p w14:paraId="1484AD71" w14:textId="77777777" w:rsidR="00BA1FFF" w:rsidRPr="00BA1FFF" w:rsidRDefault="00BA1FFF" w:rsidP="00BA1FFF">
      <w:pPr>
        <w:spacing w:line="240" w:lineRule="auto"/>
        <w:jc w:val="left"/>
        <w:rPr>
          <w:rFonts w:eastAsia="Times New Roman" w:cs="Arial"/>
          <w:sz w:val="24"/>
          <w:szCs w:val="24"/>
          <w:lang w:val="it-CH" w:eastAsia="it-IT"/>
        </w:rPr>
      </w:pPr>
    </w:p>
    <w:p w14:paraId="40FE77DB" w14:textId="77777777" w:rsidR="00BA1FFF" w:rsidRDefault="00BA1FFF" w:rsidP="00BA1FFF">
      <w:pPr>
        <w:spacing w:line="240" w:lineRule="auto"/>
        <w:jc w:val="left"/>
        <w:rPr>
          <w:rFonts w:eastAsia="Times New Roman" w:cs="Arial"/>
          <w:sz w:val="24"/>
          <w:szCs w:val="24"/>
          <w:lang w:val="it-CH" w:eastAsia="it-IT"/>
        </w:rPr>
      </w:pPr>
      <w:r>
        <w:rPr>
          <w:rFonts w:eastAsia="Times New Roman" w:cs="Arial"/>
          <w:sz w:val="24"/>
          <w:szCs w:val="24"/>
          <w:lang w:val="it-CH" w:eastAsia="it-IT"/>
        </w:rPr>
        <w:tab/>
      </w:r>
      <w:r>
        <w:rPr>
          <w:rFonts w:eastAsia="Times New Roman" w:cs="Arial"/>
          <w:sz w:val="24"/>
          <w:szCs w:val="24"/>
          <w:lang w:val="it-CH" w:eastAsia="it-IT"/>
        </w:rPr>
        <w:tab/>
      </w:r>
      <w:r>
        <w:rPr>
          <w:rFonts w:eastAsia="Times New Roman" w:cs="Arial"/>
          <w:sz w:val="24"/>
          <w:szCs w:val="24"/>
          <w:lang w:val="it-CH" w:eastAsia="it-IT"/>
        </w:rPr>
        <w:tab/>
      </w:r>
      <w:r>
        <w:rPr>
          <w:rFonts w:eastAsia="Times New Roman" w:cs="Arial"/>
          <w:sz w:val="24"/>
          <w:szCs w:val="24"/>
          <w:lang w:val="it-CH" w:eastAsia="it-IT"/>
        </w:rPr>
        <w:tab/>
      </w:r>
      <w:r w:rsidRPr="00BA1FFF">
        <w:rPr>
          <w:rFonts w:eastAsia="Times New Roman" w:cs="Arial"/>
          <w:sz w:val="24"/>
          <w:szCs w:val="24"/>
          <w:lang w:val="it-CH" w:eastAsia="it-IT"/>
        </w:rPr>
        <w:t>Data</w:t>
      </w:r>
      <w:r>
        <w:rPr>
          <w:rFonts w:eastAsia="Times New Roman" w:cs="Arial"/>
          <w:sz w:val="24"/>
          <w:szCs w:val="24"/>
          <w:lang w:val="it-CH" w:eastAsia="it-IT"/>
        </w:rPr>
        <w:t xml:space="preserve"> e luogo</w:t>
      </w:r>
      <w:r w:rsidRPr="00BA1FFF">
        <w:rPr>
          <w:rFonts w:eastAsia="Times New Roman" w:cs="Arial"/>
          <w:sz w:val="24"/>
          <w:szCs w:val="24"/>
          <w:lang w:val="it-CH" w:eastAsia="it-IT"/>
        </w:rPr>
        <w:t>: _____________</w:t>
      </w:r>
      <w:r>
        <w:rPr>
          <w:rFonts w:eastAsia="Times New Roman" w:cs="Arial"/>
          <w:sz w:val="24"/>
          <w:szCs w:val="24"/>
          <w:lang w:val="it-CH" w:eastAsia="it-IT"/>
        </w:rPr>
        <w:t>__________________________</w:t>
      </w:r>
      <w:r>
        <w:rPr>
          <w:rFonts w:eastAsia="Times New Roman" w:cs="Arial"/>
          <w:sz w:val="24"/>
          <w:szCs w:val="24"/>
          <w:lang w:val="it-CH" w:eastAsia="it-IT"/>
        </w:rPr>
        <w:br/>
      </w:r>
      <w:r>
        <w:rPr>
          <w:rFonts w:eastAsia="Times New Roman" w:cs="Arial"/>
          <w:sz w:val="24"/>
          <w:szCs w:val="24"/>
          <w:lang w:val="it-CH" w:eastAsia="it-IT"/>
        </w:rPr>
        <w:br/>
      </w:r>
      <w:r>
        <w:rPr>
          <w:rFonts w:eastAsia="Times New Roman" w:cs="Arial"/>
          <w:sz w:val="24"/>
          <w:szCs w:val="24"/>
          <w:lang w:val="it-CH" w:eastAsia="it-IT"/>
        </w:rPr>
        <w:tab/>
      </w:r>
      <w:r>
        <w:rPr>
          <w:rFonts w:eastAsia="Times New Roman" w:cs="Arial"/>
          <w:sz w:val="24"/>
          <w:szCs w:val="24"/>
          <w:lang w:val="it-CH" w:eastAsia="it-IT"/>
        </w:rPr>
        <w:tab/>
      </w:r>
      <w:r>
        <w:rPr>
          <w:rFonts w:eastAsia="Times New Roman" w:cs="Arial"/>
          <w:sz w:val="24"/>
          <w:szCs w:val="24"/>
          <w:lang w:val="it-CH" w:eastAsia="it-IT"/>
        </w:rPr>
        <w:tab/>
      </w:r>
      <w:r>
        <w:rPr>
          <w:rFonts w:eastAsia="Times New Roman" w:cs="Arial"/>
          <w:sz w:val="24"/>
          <w:szCs w:val="24"/>
          <w:lang w:val="it-CH" w:eastAsia="it-IT"/>
        </w:rPr>
        <w:tab/>
      </w:r>
      <w:r>
        <w:rPr>
          <w:rFonts w:eastAsia="Times New Roman" w:cs="Arial"/>
          <w:sz w:val="24"/>
          <w:szCs w:val="24"/>
          <w:lang w:val="it-CH" w:eastAsia="it-IT"/>
        </w:rPr>
        <w:tab/>
      </w:r>
    </w:p>
    <w:p w14:paraId="7D48E20C" w14:textId="77777777" w:rsidR="005F71EF" w:rsidRPr="00BA1FFF" w:rsidRDefault="00BA1FFF" w:rsidP="00BA1FFF">
      <w:pPr>
        <w:spacing w:line="240" w:lineRule="auto"/>
        <w:ind w:left="2836"/>
        <w:jc w:val="left"/>
        <w:rPr>
          <w:rFonts w:eastAsia="Times New Roman" w:cs="Arial"/>
          <w:sz w:val="24"/>
          <w:szCs w:val="24"/>
          <w:lang w:val="it-CH" w:eastAsia="it-IT"/>
        </w:rPr>
      </w:pPr>
      <w:r>
        <w:rPr>
          <w:rFonts w:eastAsia="Times New Roman" w:cs="Arial"/>
          <w:sz w:val="24"/>
          <w:szCs w:val="24"/>
          <w:lang w:val="it-CH" w:eastAsia="it-IT"/>
        </w:rPr>
        <w:t>Firma: _____________________________________________</w:t>
      </w:r>
      <w:r w:rsidR="00024523">
        <w:rPr>
          <w:sz w:val="24"/>
          <w:szCs w:val="24"/>
        </w:rPr>
        <w:tab/>
      </w:r>
      <w:r w:rsidR="00024523">
        <w:rPr>
          <w:sz w:val="24"/>
          <w:szCs w:val="24"/>
        </w:rPr>
        <w:tab/>
      </w:r>
    </w:p>
    <w:sectPr w:rsidR="005F71EF" w:rsidRPr="00BA1FFF" w:rsidSect="00DA7B0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851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487CE" w14:textId="77777777" w:rsidR="00545A86" w:rsidRDefault="00545A86" w:rsidP="00592283">
      <w:pPr>
        <w:spacing w:line="240" w:lineRule="auto"/>
      </w:pPr>
      <w:r>
        <w:separator/>
      </w:r>
    </w:p>
  </w:endnote>
  <w:endnote w:type="continuationSeparator" w:id="0">
    <w:p w14:paraId="301413F8" w14:textId="77777777" w:rsidR="00545A86" w:rsidRDefault="00545A86" w:rsidP="00592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A87B2" w14:textId="691DE430" w:rsidR="00342E75" w:rsidRPr="0005231A" w:rsidRDefault="00421346" w:rsidP="006B5C5A">
    <w:pPr>
      <w:pStyle w:val="Pidipagina"/>
      <w:spacing w:line="180" w:lineRule="exact"/>
      <w:jc w:val="right"/>
      <w:rPr>
        <w:rFonts w:cs="Arial"/>
        <w:sz w:val="18"/>
        <w:szCs w:val="16"/>
      </w:rPr>
    </w:pPr>
    <w:r>
      <w:rPr>
        <w:rFonts w:cs="Arial"/>
        <w:sz w:val="18"/>
        <w:szCs w:val="16"/>
      </w:rPr>
      <w:fldChar w:fldCharType="begin"/>
    </w:r>
    <w:r>
      <w:rPr>
        <w:rFonts w:cs="Arial"/>
        <w:sz w:val="18"/>
        <w:szCs w:val="16"/>
      </w:rPr>
      <w:instrText xml:space="preserve"> PAGE   \* MERGEFORMAT </w:instrText>
    </w:r>
    <w:r>
      <w:rPr>
        <w:rFonts w:cs="Arial"/>
        <w:sz w:val="18"/>
        <w:szCs w:val="16"/>
      </w:rPr>
      <w:fldChar w:fldCharType="separate"/>
    </w:r>
    <w:r w:rsidR="0045110F">
      <w:rPr>
        <w:rFonts w:cs="Arial"/>
        <w:noProof/>
        <w:sz w:val="18"/>
        <w:szCs w:val="16"/>
      </w:rPr>
      <w:t>2</w:t>
    </w:r>
    <w:r>
      <w:rPr>
        <w:rFonts w:cs="Arial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DA73F" w14:textId="77777777" w:rsidR="00475F14" w:rsidRPr="00800411" w:rsidRDefault="00475F14" w:rsidP="0005231A">
    <w:pPr>
      <w:pStyle w:val="Pidipagina"/>
      <w:pBdr>
        <w:top w:val="single" w:sz="4" w:space="1" w:color="auto"/>
      </w:pBdr>
      <w:spacing w:line="180" w:lineRule="exact"/>
      <w:jc w:val="left"/>
      <w:rPr>
        <w:rFonts w:cs="Arial"/>
        <w:b/>
        <w:sz w:val="16"/>
        <w:szCs w:val="16"/>
        <w:lang w:val="it-IT"/>
      </w:rPr>
    </w:pPr>
    <w:r w:rsidRPr="00800411">
      <w:rPr>
        <w:rFonts w:cs="Arial"/>
        <w:b/>
        <w:bCs/>
        <w:sz w:val="16"/>
        <w:szCs w:val="16"/>
        <w:lang w:val="it-IT"/>
      </w:rPr>
      <w:t>Re</w:t>
    </w:r>
    <w:r w:rsidR="00C47AFA">
      <w:rPr>
        <w:rFonts w:cs="Arial"/>
        <w:b/>
        <w:bCs/>
        <w:sz w:val="16"/>
        <w:szCs w:val="16"/>
        <w:lang w:val="it-IT"/>
      </w:rPr>
      <w:t>pubblica e Cantone Ticino</w:t>
    </w:r>
  </w:p>
  <w:p w14:paraId="5825F114" w14:textId="77777777" w:rsidR="00DD1B64" w:rsidRPr="00024523" w:rsidRDefault="00DD1B64" w:rsidP="0005231A">
    <w:pPr>
      <w:pStyle w:val="Pidipagina"/>
      <w:spacing w:line="180" w:lineRule="exact"/>
      <w:jc w:val="left"/>
      <w:rPr>
        <w:rFonts w:cs="Arial"/>
        <w:sz w:val="16"/>
        <w:szCs w:val="16"/>
      </w:rPr>
    </w:pPr>
    <w:r w:rsidRPr="00800411">
      <w:rPr>
        <w:rFonts w:cs="Arial"/>
        <w:sz w:val="16"/>
        <w:szCs w:val="16"/>
        <w:lang w:val="it-IT"/>
      </w:rPr>
      <w:t xml:space="preserve">Piazza Governo 6, CH-6501 Bellinzona </w:t>
    </w:r>
    <w:r w:rsidRPr="00800411">
      <w:rPr>
        <w:rFonts w:cs="Arial"/>
        <w:sz w:val="16"/>
        <w:szCs w:val="16"/>
        <w:lang w:val="it-IT"/>
      </w:rPr>
      <w:br/>
      <w:t xml:space="preserve">argealp.ticino@ti.ch • Tel. </w:t>
    </w:r>
    <w:r>
      <w:rPr>
        <w:rFonts w:cs="Arial"/>
        <w:sz w:val="16"/>
        <w:szCs w:val="16"/>
      </w:rPr>
      <w:t>+41 91 814 31 65 • www.ti.ch • www.argealp.org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13FE9" w14:textId="77777777" w:rsidR="00545A86" w:rsidRDefault="00545A86" w:rsidP="00592283">
      <w:pPr>
        <w:spacing w:line="240" w:lineRule="auto"/>
      </w:pPr>
      <w:r>
        <w:separator/>
      </w:r>
    </w:p>
  </w:footnote>
  <w:footnote w:type="continuationSeparator" w:id="0">
    <w:p w14:paraId="697E4A9F" w14:textId="77777777" w:rsidR="00545A86" w:rsidRDefault="00545A86" w:rsidP="00592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2B828" w14:textId="77777777" w:rsidR="00342E75" w:rsidRDefault="00DA7B00">
    <w:pPr>
      <w:pStyle w:val="Intestazione"/>
    </w:pPr>
    <w:r>
      <w:rPr>
        <w:noProof/>
      </w:rPr>
      <w:object w:dxaOrig="1922" w:dyaOrig="820" w14:anchorId="2AB6E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96pt;height:40.5pt;mso-width-percent:0;mso-height-percent:0;mso-width-percent:0;mso-height-percent:0">
          <v:imagedata r:id="rId1" o:title=""/>
        </v:shape>
        <o:OLEObject Type="Embed" ProgID="Adobe.Illustrator.13" ShapeID="_x0000_i1025" DrawAspect="Content" ObjectID="_1770020745" r:id="rId2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FEB73" w14:textId="77777777" w:rsidR="001D0BE7" w:rsidRDefault="001D0BE7">
    <w:pPr>
      <w:pStyle w:val="Intestazione"/>
    </w:pPr>
  </w:p>
  <w:p w14:paraId="0C2864BC" w14:textId="77777777" w:rsidR="001D1264" w:rsidRDefault="001D1264" w:rsidP="001D1264">
    <w:pPr>
      <w:pStyle w:val="Intestazione"/>
      <w:spacing w:line="120" w:lineRule="exact"/>
    </w:pPr>
  </w:p>
  <w:p w14:paraId="04AD3E7E" w14:textId="77777777" w:rsidR="001D0BE7" w:rsidRDefault="001D0BE7" w:rsidP="001D0BE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88B30" w14:textId="77777777" w:rsidR="00DF3EBF" w:rsidRPr="00800411" w:rsidRDefault="007F4EE7" w:rsidP="00FD1AEC">
    <w:pPr>
      <w:pStyle w:val="Intestazione"/>
      <w:tabs>
        <w:tab w:val="clear" w:pos="4536"/>
        <w:tab w:val="clear" w:pos="9072"/>
        <w:tab w:val="right" w:pos="9589"/>
      </w:tabs>
      <w:rPr>
        <w:lang w:val="it-IT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7B98AC" wp14:editId="0E9CD601">
              <wp:simplePos x="0" y="0"/>
              <wp:positionH relativeFrom="column">
                <wp:posOffset>-896620</wp:posOffset>
              </wp:positionH>
              <wp:positionV relativeFrom="paragraph">
                <wp:posOffset>-230505</wp:posOffset>
              </wp:positionV>
              <wp:extent cx="2192020" cy="518160"/>
              <wp:effectExtent l="3810" t="0" r="4445" b="0"/>
              <wp:wrapNone/>
              <wp:docPr id="5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92020" cy="5181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3CF2F" id="AutoShape 3" o:spid="_x0000_s1026" style="position:absolute;margin-left:-70.6pt;margin-top:-18.15pt;width:172.6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dbVAIAAJUEAAAOAAAAZHJzL2Uyb0RvYy54bWysVF1v0zAUfUfiP1h+75J0addGS6epWRHS&#10;gEmDH+A6TmOR+Jprt+lA/Heu3Y9t8IIQeXBs35tzP865ub7Z9x3bKXQaTMmzi5QzZSTU2mxK/uXz&#10;ajTjzHlhatGBUSV/Uo7fLN6+uR5socbQQlcrZARiXDHYkrfe2yJJnGxVL9wFWGXI2AD2wtMRN0mN&#10;YiD0vkvGaTpNBsDaIkjlHN1WByNfRPymUdJ/ahqnPOtKTrn5uGJc12FNFtei2KCwrZbHNMQ/ZNEL&#10;bSjoGaoSXrAt6j+gei0RHDT+QkKfQNNoqWINVE2W/lbNYyusirVQc5w9t8n9P1j5cfeATNcln3Bm&#10;RE8U3W49xMjsMrRnsK4gr0f7gKFAZ+9BfnXMwLIVZqNunaUmE/X0+ekKEYZWiZryzAJE8gojHByh&#10;sfXwAWoKKChgbN6+wT7EoLawfeTo6cyR2nsm6XKczcfpmKiUZJtks2waSUxEcfraovPvFPQsbEqO&#10;lF5EF7t750M2oji5hGAGVrrrog4oBrmEyxAt0vdjns7vZnezfJSPp3ejPK2q0e1qmY+mq+xqUl1W&#10;y2WV/Qz4WV60uq6VCXAnKWX531F1FPVBBGcxOeh0HeBCSg4362WHbCdIyqv4xN6S5dkteZ1GLJZq&#10;Ob1jdZGNQMCB2zXUT0QGAvWK2kqzTJsW8DtnA81Fyd23rUDFWffeEKHzLM/DIMVDPrkKVOBLy/ql&#10;RRhJUCX3nB22S38Yvq1FvWkpUha5MRBU1+jITxDIIaujdEj7sYLjnIbhenmOXs9/k8UvAAAA//8D&#10;AFBLAwQUAAYACAAAACEAyNMeNuIAAAALAQAADwAAAGRycy9kb3ducmV2LnhtbEyPTUvDQBCG74L/&#10;YRnBi7SbL4vEbIoUxCJCMdWet8mYBLOzaXabxH/v9KS3GebhnefN1rPpxIiDay0pCJcBCKTSVi3V&#10;Cj72z4sHEM5rqnRnCRX8oIN1fn2V6bSyE73jWPhacAi5VCtovO9TKV3ZoNFuaXskvn3ZwWjP61DL&#10;atATh5tORkGwkka3xB8a3eOmwfK7OBsFU7kbD/u3F7m7O2wtnbanTfH5qtTtzfz0CMLj7P9guOiz&#10;OuTsdLRnqpzoFCzCJIyY5SlexSAYiYKE6x0VJPcxyDyT/zvkvwAAAP//AwBQSwECLQAUAAYACAAA&#10;ACEAtoM4kv4AAADhAQAAEwAAAAAAAAAAAAAAAAAAAAAAW0NvbnRlbnRfVHlwZXNdLnhtbFBLAQIt&#10;ABQABgAIAAAAIQA4/SH/1gAAAJQBAAALAAAAAAAAAAAAAAAAAC8BAABfcmVscy8ucmVsc1BLAQIt&#10;ABQABgAIAAAAIQBrN0dbVAIAAJUEAAAOAAAAAAAAAAAAAAAAAC4CAABkcnMvZTJvRG9jLnhtbFBL&#10;AQItABQABgAIAAAAIQDI0x424gAAAAsBAAAPAAAAAAAAAAAAAAAAAK4EAABkcnMvZG93bnJldi54&#10;bWxQSwUGAAAAAAQABADzAAAAvQUAAAAA&#10;" filled="f" stroked="f">
              <o:lock v:ext="edit" aspectratio="t"/>
            </v:rect>
          </w:pict>
        </mc:Fallback>
      </mc:AlternateContent>
    </w:r>
    <w:r w:rsidRPr="00800411">
      <w:rPr>
        <w:noProof/>
        <w:lang w:val="it-IT"/>
      </w:rPr>
      <w:t xml:space="preserve"> </w: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1CA9DD6" wp14:editId="4515DA6E">
              <wp:simplePos x="0" y="0"/>
              <wp:positionH relativeFrom="column">
                <wp:posOffset>-864235</wp:posOffset>
              </wp:positionH>
              <wp:positionV relativeFrom="paragraph">
                <wp:posOffset>-363855</wp:posOffset>
              </wp:positionV>
              <wp:extent cx="2159635" cy="511175"/>
              <wp:effectExtent l="0" t="0" r="4445" b="0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59635" cy="5111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7242C3" id="AutoShape 2" o:spid="_x0000_s1026" style="position:absolute;margin-left:-68.05pt;margin-top:-28.65pt;width:170.05pt;height:4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bUwIAAJUEAAAOAAAAZHJzL2Uyb0RvYy54bWysVNtu2zAMfR+wfxD0njp2nbQx6hRF3AwD&#10;uq1Atw9QZDkWZosapcTphv77KOWydHsZhvlBFiX6HJKH9M3tru/YVqHTYEqeXow5U0ZCrc265F8+&#10;L0fXnDkvTC06MKrkz8rx2/nbNzeDLVQGLXS1QkYgxhWDLXnrvS2SxMlW9cJdgFWGLhvAXngycZ3U&#10;KAZC77skG4+nyQBYWwSpnKPTan/J5xG/aZT0n5rGKc+6klNsPq4Y11VYk/mNKNYobKvlIQzxD1H0&#10;QhsiPUFVwgu2Qf0HVK8lgoPGX0joE2gaLVXMgbJJx79l89QKq2IuVBxnT2Vy/w9Wftw+ItN1yTPO&#10;jOhJoruNh8jMslCewbqCvJ7sI4YEnX0A+dUxA4tWmLW6c5aKTNLT58cjRBhaJWqKMw0QySuMYDhC&#10;Y6vhA9REKIgwFm/XYB84qCxsFzV6Pmmkdp5JOszSyWx6OeFM0t0kTdOrSaQQxfFri86/U9CzsCk5&#10;UngRXWwfnA/RiOLoEsgMLHXXxT4gDnIJh4EtyvdjNp7dX99f56M8m96P8nFVje6Wi3w0XRJzdVkt&#10;FlX6EvDTvGh1XSsT4I6tlOZ/J9WhqfdNcGomB52uA1wIyeF6teiQbQW18jI+h8TP3JLXYcRkKZfj&#10;O2YX1QgC7LVdQf1MYiBQrWhCaJZp0wJ+52yguSi5+7YRqDjr3hsSdJbmeRikaOSTq4wMPL9Znd8I&#10;Iwmq5J6z/Xbh98O3sajXLTGlURsDoesaHfUJDbKP6tA61Psxg8OchuE6t6PXr7/J/CcAAAD//wMA&#10;UEsDBBQABgAIAAAAIQAFUBrW4gAAAAsBAAAPAAAAZHJzL2Rvd25yZXYueG1sTI9PS8NAEMXvgt9h&#10;GcGLtJs/2krMpkhBLFIoprXnbTImwexsmt0m8ds7nvT2HvPjzXvpajKtGLB3jSUF4TwAgVTYsqFK&#10;wWH/MnsE4bymUreWUME3Olhl11epTko70jsOua8Eh5BLtILa+y6R0hU1Gu3mtkPi26ftjfZs+0qW&#10;vR453LQyCoKFNLoh/lDrDtc1Fl/5xSgYi91w3G9f5e7uuLF03pzX+cebUrc30/MTCI+T/4Phtz5X&#10;h4w7neyFSidaBbMwXoTMsnpYxiAYiYJ7nndiEUcgs1T+35D9AAAA//8DAFBLAQItABQABgAIAAAA&#10;IQC2gziS/gAAAOEBAAATAAAAAAAAAAAAAAAAAAAAAABbQ29udGVudF9UeXBlc10ueG1sUEsBAi0A&#10;FAAGAAgAAAAhADj9If/WAAAAlAEAAAsAAAAAAAAAAAAAAAAALwEAAF9yZWxzLy5yZWxzUEsBAi0A&#10;FAAGAAgAAAAhAFBdkltTAgAAlQQAAA4AAAAAAAAAAAAAAAAALgIAAGRycy9lMm9Eb2MueG1sUEsB&#10;Ai0AFAAGAAgAAAAhAAVQGtbiAAAACwEAAA8AAAAAAAAAAAAAAAAArQQAAGRycy9kb3ducmV2Lnht&#10;bFBLBQYAAAAABAAEAPMAAAC8BQAAAAA=&#10;" filled="f" stroked="f">
              <o:lock v:ext="edit" aspectratio="t"/>
            </v:rect>
          </w:pict>
        </mc:Fallback>
      </mc:AlternateContent>
    </w:r>
  </w:p>
  <w:p w14:paraId="4B708ACD" w14:textId="77777777" w:rsidR="00526C4C" w:rsidRPr="00800411" w:rsidRDefault="007F4EE7" w:rsidP="00026DFE">
    <w:pPr>
      <w:pStyle w:val="Intestazione"/>
      <w:spacing w:line="220" w:lineRule="exact"/>
      <w:ind w:left="3686"/>
      <w:rPr>
        <w:b/>
        <w:sz w:val="16"/>
        <w:szCs w:val="16"/>
        <w:lang w:val="it-IT"/>
      </w:rPr>
    </w:pPr>
    <w:r>
      <w:rPr>
        <w:noProof/>
        <w:lang w:val="it-CH" w:eastAsia="it-CH"/>
      </w:rPr>
      <w:drawing>
        <wp:anchor distT="0" distB="0" distL="114300" distR="114300" simplePos="0" relativeHeight="251659264" behindDoc="1" locked="0" layoutInCell="1" allowOverlap="1" wp14:anchorId="726996EF" wp14:editId="57D03B05">
          <wp:simplePos x="0" y="0"/>
          <wp:positionH relativeFrom="column">
            <wp:posOffset>-27940</wp:posOffset>
          </wp:positionH>
          <wp:positionV relativeFrom="paragraph">
            <wp:posOffset>33655</wp:posOffset>
          </wp:positionV>
          <wp:extent cx="1869440" cy="442595"/>
          <wp:effectExtent l="0" t="0" r="0" b="0"/>
          <wp:wrapTight wrapText="bothSides">
            <wp:wrapPolygon edited="0">
              <wp:start x="3742" y="0"/>
              <wp:lineTo x="0" y="2789"/>
              <wp:lineTo x="0" y="20453"/>
              <wp:lineTo x="5063" y="20453"/>
              <wp:lineTo x="20910" y="17664"/>
              <wp:lineTo x="21351" y="14875"/>
              <wp:lineTo x="21351" y="5578"/>
              <wp:lineTo x="5063" y="0"/>
              <wp:lineTo x="3742" y="0"/>
            </wp:wrapPolygon>
          </wp:wrapTight>
          <wp:docPr id="4" name="Immagine 4" descr="argea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gea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9B68F" w14:textId="77777777" w:rsidR="004607AF" w:rsidRPr="00800411" w:rsidRDefault="009240D0" w:rsidP="00941C59">
    <w:pPr>
      <w:pStyle w:val="Intestazione"/>
      <w:spacing w:line="220" w:lineRule="exact"/>
      <w:ind w:left="3686"/>
      <w:rPr>
        <w:sz w:val="16"/>
        <w:szCs w:val="16"/>
        <w:lang w:val="it-IT"/>
      </w:rPr>
    </w:pPr>
    <w:r w:rsidRPr="00800411">
      <w:rPr>
        <w:b/>
        <w:bCs/>
        <w:sz w:val="16"/>
        <w:szCs w:val="16"/>
        <w:lang w:val="it-IT"/>
      </w:rPr>
      <w:t xml:space="preserve">Presidenza </w:t>
    </w:r>
    <w:r w:rsidRPr="00800411">
      <w:rPr>
        <w:sz w:val="16"/>
        <w:szCs w:val="16"/>
        <w:lang w:val="it-IT"/>
      </w:rPr>
      <w:t>•</w:t>
    </w:r>
    <w:r w:rsidRPr="00800411">
      <w:rPr>
        <w:b/>
        <w:bCs/>
        <w:sz w:val="16"/>
        <w:szCs w:val="16"/>
        <w:lang w:val="it-IT"/>
      </w:rPr>
      <w:t xml:space="preserve"> Vorsitz 2024</w:t>
    </w:r>
    <w:r w:rsidRPr="00800411">
      <w:rPr>
        <w:sz w:val="16"/>
        <w:szCs w:val="16"/>
        <w:lang w:val="it-IT"/>
      </w:rPr>
      <w:tab/>
    </w:r>
  </w:p>
  <w:p w14:paraId="392D6EDB" w14:textId="77777777" w:rsidR="00342E75" w:rsidRPr="00800411" w:rsidRDefault="009240D0" w:rsidP="00941C59">
    <w:pPr>
      <w:pStyle w:val="Intestazione"/>
      <w:spacing w:line="220" w:lineRule="exact"/>
      <w:ind w:left="3686"/>
      <w:rPr>
        <w:szCs w:val="16"/>
        <w:lang w:val="it-IT"/>
      </w:rPr>
    </w:pPr>
    <w:r w:rsidRPr="00800411">
      <w:rPr>
        <w:sz w:val="16"/>
        <w:szCs w:val="16"/>
        <w:lang w:val="it-IT"/>
      </w:rPr>
      <w:t>Comunità di Lavoro delle Regioni Alpine • Arbeitsgemeinschaft Alpenländer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14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0AE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FEB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A5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1045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A4A3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6A4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46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1A3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584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347E2"/>
    <w:multiLevelType w:val="hybridMultilevel"/>
    <w:tmpl w:val="F10880F2"/>
    <w:lvl w:ilvl="0" w:tplc="2DB0088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E17D2"/>
    <w:multiLevelType w:val="hybridMultilevel"/>
    <w:tmpl w:val="76308E5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1662"/>
    <w:multiLevelType w:val="hybridMultilevel"/>
    <w:tmpl w:val="000C1A08"/>
    <w:lvl w:ilvl="0" w:tplc="077ED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180050"/>
    <w:multiLevelType w:val="hybridMultilevel"/>
    <w:tmpl w:val="11EC0996"/>
    <w:lvl w:ilvl="0" w:tplc="7BE6AE7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314EFA7C"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2" w:tplc="0810001B" w:tentative="1">
      <w:start w:val="1"/>
      <w:numFmt w:val="lowerRoman"/>
      <w:lvlText w:val="%3."/>
      <w:lvlJc w:val="right"/>
      <w:pPr>
        <w:ind w:left="1944" w:hanging="180"/>
      </w:pPr>
    </w:lvl>
    <w:lvl w:ilvl="3" w:tplc="0810000F" w:tentative="1">
      <w:start w:val="1"/>
      <w:numFmt w:val="decimal"/>
      <w:lvlText w:val="%4."/>
      <w:lvlJc w:val="left"/>
      <w:pPr>
        <w:ind w:left="2664" w:hanging="360"/>
      </w:pPr>
    </w:lvl>
    <w:lvl w:ilvl="4" w:tplc="08100019" w:tentative="1">
      <w:start w:val="1"/>
      <w:numFmt w:val="lowerLetter"/>
      <w:lvlText w:val="%5."/>
      <w:lvlJc w:val="left"/>
      <w:pPr>
        <w:ind w:left="3384" w:hanging="360"/>
      </w:pPr>
    </w:lvl>
    <w:lvl w:ilvl="5" w:tplc="0810001B" w:tentative="1">
      <w:start w:val="1"/>
      <w:numFmt w:val="lowerRoman"/>
      <w:lvlText w:val="%6."/>
      <w:lvlJc w:val="right"/>
      <w:pPr>
        <w:ind w:left="4104" w:hanging="180"/>
      </w:pPr>
    </w:lvl>
    <w:lvl w:ilvl="6" w:tplc="0810000F" w:tentative="1">
      <w:start w:val="1"/>
      <w:numFmt w:val="decimal"/>
      <w:lvlText w:val="%7."/>
      <w:lvlJc w:val="left"/>
      <w:pPr>
        <w:ind w:left="4824" w:hanging="360"/>
      </w:pPr>
    </w:lvl>
    <w:lvl w:ilvl="7" w:tplc="08100019" w:tentative="1">
      <w:start w:val="1"/>
      <w:numFmt w:val="lowerLetter"/>
      <w:lvlText w:val="%8."/>
      <w:lvlJc w:val="left"/>
      <w:pPr>
        <w:ind w:left="5544" w:hanging="360"/>
      </w:pPr>
    </w:lvl>
    <w:lvl w:ilvl="8" w:tplc="08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447D3DBD"/>
    <w:multiLevelType w:val="hybridMultilevel"/>
    <w:tmpl w:val="60867D12"/>
    <w:lvl w:ilvl="0" w:tplc="2DB0088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795358"/>
    <w:multiLevelType w:val="hybridMultilevel"/>
    <w:tmpl w:val="83E0AC74"/>
    <w:lvl w:ilvl="0" w:tplc="D84C9144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224" w:hanging="360"/>
      </w:pPr>
    </w:lvl>
    <w:lvl w:ilvl="2" w:tplc="0810001B" w:tentative="1">
      <w:start w:val="1"/>
      <w:numFmt w:val="lowerRoman"/>
      <w:lvlText w:val="%3."/>
      <w:lvlJc w:val="right"/>
      <w:pPr>
        <w:ind w:left="1944" w:hanging="180"/>
      </w:pPr>
    </w:lvl>
    <w:lvl w:ilvl="3" w:tplc="0810000F" w:tentative="1">
      <w:start w:val="1"/>
      <w:numFmt w:val="decimal"/>
      <w:lvlText w:val="%4."/>
      <w:lvlJc w:val="left"/>
      <w:pPr>
        <w:ind w:left="2664" w:hanging="360"/>
      </w:pPr>
    </w:lvl>
    <w:lvl w:ilvl="4" w:tplc="08100019" w:tentative="1">
      <w:start w:val="1"/>
      <w:numFmt w:val="lowerLetter"/>
      <w:lvlText w:val="%5."/>
      <w:lvlJc w:val="left"/>
      <w:pPr>
        <w:ind w:left="3384" w:hanging="360"/>
      </w:pPr>
    </w:lvl>
    <w:lvl w:ilvl="5" w:tplc="0810001B" w:tentative="1">
      <w:start w:val="1"/>
      <w:numFmt w:val="lowerRoman"/>
      <w:lvlText w:val="%6."/>
      <w:lvlJc w:val="right"/>
      <w:pPr>
        <w:ind w:left="4104" w:hanging="180"/>
      </w:pPr>
    </w:lvl>
    <w:lvl w:ilvl="6" w:tplc="0810000F" w:tentative="1">
      <w:start w:val="1"/>
      <w:numFmt w:val="decimal"/>
      <w:lvlText w:val="%7."/>
      <w:lvlJc w:val="left"/>
      <w:pPr>
        <w:ind w:left="4824" w:hanging="360"/>
      </w:pPr>
    </w:lvl>
    <w:lvl w:ilvl="7" w:tplc="08100019" w:tentative="1">
      <w:start w:val="1"/>
      <w:numFmt w:val="lowerLetter"/>
      <w:lvlText w:val="%8."/>
      <w:lvlJc w:val="left"/>
      <w:pPr>
        <w:ind w:left="5544" w:hanging="360"/>
      </w:pPr>
    </w:lvl>
    <w:lvl w:ilvl="8" w:tplc="08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4FD43E3E"/>
    <w:multiLevelType w:val="hybridMultilevel"/>
    <w:tmpl w:val="300CCD8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573B1"/>
    <w:multiLevelType w:val="hybridMultilevel"/>
    <w:tmpl w:val="4BFA2B2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A2557"/>
    <w:multiLevelType w:val="hybridMultilevel"/>
    <w:tmpl w:val="5E1CF0F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E3477"/>
    <w:multiLevelType w:val="hybridMultilevel"/>
    <w:tmpl w:val="EA6A82F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E58BF"/>
    <w:multiLevelType w:val="hybridMultilevel"/>
    <w:tmpl w:val="AB94FDB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D0877"/>
    <w:multiLevelType w:val="hybridMultilevel"/>
    <w:tmpl w:val="E00E0BA4"/>
    <w:lvl w:ilvl="0" w:tplc="2DB0088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AF6806"/>
    <w:multiLevelType w:val="hybridMultilevel"/>
    <w:tmpl w:val="D8C0ECF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10981"/>
    <w:multiLevelType w:val="hybridMultilevel"/>
    <w:tmpl w:val="AAFCF52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9"/>
  </w:num>
  <w:num w:numId="13">
    <w:abstractNumId w:val="20"/>
  </w:num>
  <w:num w:numId="14">
    <w:abstractNumId w:val="17"/>
  </w:num>
  <w:num w:numId="15">
    <w:abstractNumId w:val="22"/>
  </w:num>
  <w:num w:numId="16">
    <w:abstractNumId w:val="18"/>
  </w:num>
  <w:num w:numId="17">
    <w:abstractNumId w:val="23"/>
  </w:num>
  <w:num w:numId="18">
    <w:abstractNumId w:val="16"/>
  </w:num>
  <w:num w:numId="19">
    <w:abstractNumId w:val="10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83"/>
    <w:rsid w:val="00005B03"/>
    <w:rsid w:val="000146A0"/>
    <w:rsid w:val="00017AFE"/>
    <w:rsid w:val="00020D69"/>
    <w:rsid w:val="00024523"/>
    <w:rsid w:val="00026DFE"/>
    <w:rsid w:val="0004136B"/>
    <w:rsid w:val="0005231A"/>
    <w:rsid w:val="00063B15"/>
    <w:rsid w:val="000711F3"/>
    <w:rsid w:val="00096380"/>
    <w:rsid w:val="000B142C"/>
    <w:rsid w:val="000C3BAF"/>
    <w:rsid w:val="000D7E56"/>
    <w:rsid w:val="000F3246"/>
    <w:rsid w:val="000F7B80"/>
    <w:rsid w:val="00106A48"/>
    <w:rsid w:val="00113B28"/>
    <w:rsid w:val="00114B5E"/>
    <w:rsid w:val="0011770F"/>
    <w:rsid w:val="00120D0C"/>
    <w:rsid w:val="0012386A"/>
    <w:rsid w:val="00123AAE"/>
    <w:rsid w:val="0013216F"/>
    <w:rsid w:val="00145A9B"/>
    <w:rsid w:val="00146F1D"/>
    <w:rsid w:val="001553B0"/>
    <w:rsid w:val="00156899"/>
    <w:rsid w:val="00161237"/>
    <w:rsid w:val="00171B86"/>
    <w:rsid w:val="00173B6B"/>
    <w:rsid w:val="001946CA"/>
    <w:rsid w:val="001A228D"/>
    <w:rsid w:val="001C79DA"/>
    <w:rsid w:val="001D0BE7"/>
    <w:rsid w:val="001D1264"/>
    <w:rsid w:val="001D6B23"/>
    <w:rsid w:val="001D6DAA"/>
    <w:rsid w:val="001E500B"/>
    <w:rsid w:val="00201AA1"/>
    <w:rsid w:val="002207F6"/>
    <w:rsid w:val="00225640"/>
    <w:rsid w:val="00241B18"/>
    <w:rsid w:val="00274D1E"/>
    <w:rsid w:val="0027539C"/>
    <w:rsid w:val="00292430"/>
    <w:rsid w:val="002C529C"/>
    <w:rsid w:val="002D7FAE"/>
    <w:rsid w:val="002E529C"/>
    <w:rsid w:val="002F0EC4"/>
    <w:rsid w:val="002F3660"/>
    <w:rsid w:val="003012C6"/>
    <w:rsid w:val="00305281"/>
    <w:rsid w:val="00316706"/>
    <w:rsid w:val="00326993"/>
    <w:rsid w:val="00342E75"/>
    <w:rsid w:val="00356708"/>
    <w:rsid w:val="00356AC5"/>
    <w:rsid w:val="00365165"/>
    <w:rsid w:val="00372AF9"/>
    <w:rsid w:val="00374E6D"/>
    <w:rsid w:val="003806D4"/>
    <w:rsid w:val="00393EA4"/>
    <w:rsid w:val="003A3177"/>
    <w:rsid w:val="003B4813"/>
    <w:rsid w:val="003B5CBB"/>
    <w:rsid w:val="003C1DA6"/>
    <w:rsid w:val="003E3919"/>
    <w:rsid w:val="003E78EE"/>
    <w:rsid w:val="003F5722"/>
    <w:rsid w:val="00411323"/>
    <w:rsid w:val="004149A2"/>
    <w:rsid w:val="00421346"/>
    <w:rsid w:val="00427944"/>
    <w:rsid w:val="0043363F"/>
    <w:rsid w:val="00436396"/>
    <w:rsid w:val="00437F1A"/>
    <w:rsid w:val="00440B66"/>
    <w:rsid w:val="0045110F"/>
    <w:rsid w:val="004607AF"/>
    <w:rsid w:val="004658F3"/>
    <w:rsid w:val="00471DB9"/>
    <w:rsid w:val="00475F14"/>
    <w:rsid w:val="0049092A"/>
    <w:rsid w:val="00493E8A"/>
    <w:rsid w:val="004A2943"/>
    <w:rsid w:val="004A5B3C"/>
    <w:rsid w:val="004B611D"/>
    <w:rsid w:val="004E2F85"/>
    <w:rsid w:val="004F15E0"/>
    <w:rsid w:val="004F5F3C"/>
    <w:rsid w:val="00504403"/>
    <w:rsid w:val="00526C4C"/>
    <w:rsid w:val="0053449B"/>
    <w:rsid w:val="00541319"/>
    <w:rsid w:val="00545A86"/>
    <w:rsid w:val="00547C9D"/>
    <w:rsid w:val="00575DB1"/>
    <w:rsid w:val="00592283"/>
    <w:rsid w:val="005A04D2"/>
    <w:rsid w:val="005A4955"/>
    <w:rsid w:val="005A6047"/>
    <w:rsid w:val="005B141B"/>
    <w:rsid w:val="005B3049"/>
    <w:rsid w:val="005B3D6A"/>
    <w:rsid w:val="005D01FC"/>
    <w:rsid w:val="005D5122"/>
    <w:rsid w:val="005D6B45"/>
    <w:rsid w:val="005E4BA8"/>
    <w:rsid w:val="005F4212"/>
    <w:rsid w:val="005F71EF"/>
    <w:rsid w:val="00600F4B"/>
    <w:rsid w:val="00601C83"/>
    <w:rsid w:val="00604E50"/>
    <w:rsid w:val="0061669C"/>
    <w:rsid w:val="00622B70"/>
    <w:rsid w:val="00644B0C"/>
    <w:rsid w:val="00645508"/>
    <w:rsid w:val="00655200"/>
    <w:rsid w:val="0065556C"/>
    <w:rsid w:val="006651AD"/>
    <w:rsid w:val="0068214B"/>
    <w:rsid w:val="00696723"/>
    <w:rsid w:val="006A0D7A"/>
    <w:rsid w:val="006A1895"/>
    <w:rsid w:val="006A7F08"/>
    <w:rsid w:val="006B12D0"/>
    <w:rsid w:val="006B5C5A"/>
    <w:rsid w:val="006D55EF"/>
    <w:rsid w:val="006E047F"/>
    <w:rsid w:val="006F56E1"/>
    <w:rsid w:val="007053DF"/>
    <w:rsid w:val="0071424A"/>
    <w:rsid w:val="00724B01"/>
    <w:rsid w:val="00732F01"/>
    <w:rsid w:val="007366E4"/>
    <w:rsid w:val="0075119C"/>
    <w:rsid w:val="007574E5"/>
    <w:rsid w:val="00757B43"/>
    <w:rsid w:val="007729D9"/>
    <w:rsid w:val="00773CA8"/>
    <w:rsid w:val="007868C3"/>
    <w:rsid w:val="007974D2"/>
    <w:rsid w:val="007A0BA7"/>
    <w:rsid w:val="007A7DC1"/>
    <w:rsid w:val="007B1DD4"/>
    <w:rsid w:val="007C56C7"/>
    <w:rsid w:val="007D5D3A"/>
    <w:rsid w:val="007F1627"/>
    <w:rsid w:val="007F187A"/>
    <w:rsid w:val="007F42AA"/>
    <w:rsid w:val="007F4EE7"/>
    <w:rsid w:val="007F513A"/>
    <w:rsid w:val="00800411"/>
    <w:rsid w:val="00806311"/>
    <w:rsid w:val="008074DB"/>
    <w:rsid w:val="008174D8"/>
    <w:rsid w:val="00820F54"/>
    <w:rsid w:val="00821B91"/>
    <w:rsid w:val="00824855"/>
    <w:rsid w:val="00826EB0"/>
    <w:rsid w:val="008412A1"/>
    <w:rsid w:val="00843474"/>
    <w:rsid w:val="008606D1"/>
    <w:rsid w:val="00866FBC"/>
    <w:rsid w:val="00882AC9"/>
    <w:rsid w:val="008A0756"/>
    <w:rsid w:val="008A5AAE"/>
    <w:rsid w:val="008B20A2"/>
    <w:rsid w:val="008B7AFE"/>
    <w:rsid w:val="008C32DF"/>
    <w:rsid w:val="008C7A42"/>
    <w:rsid w:val="008D25B6"/>
    <w:rsid w:val="008D2968"/>
    <w:rsid w:val="008D4B93"/>
    <w:rsid w:val="008F1D20"/>
    <w:rsid w:val="00912F7D"/>
    <w:rsid w:val="009221EB"/>
    <w:rsid w:val="009240D0"/>
    <w:rsid w:val="00931B00"/>
    <w:rsid w:val="009356EA"/>
    <w:rsid w:val="00941C59"/>
    <w:rsid w:val="00987578"/>
    <w:rsid w:val="00990817"/>
    <w:rsid w:val="00997D29"/>
    <w:rsid w:val="009A35D7"/>
    <w:rsid w:val="009C524C"/>
    <w:rsid w:val="009C664D"/>
    <w:rsid w:val="009C7195"/>
    <w:rsid w:val="009F11D0"/>
    <w:rsid w:val="009F662B"/>
    <w:rsid w:val="009F6D78"/>
    <w:rsid w:val="00A05340"/>
    <w:rsid w:val="00A13A42"/>
    <w:rsid w:val="00A152DF"/>
    <w:rsid w:val="00A216FF"/>
    <w:rsid w:val="00A22198"/>
    <w:rsid w:val="00A2410B"/>
    <w:rsid w:val="00A37284"/>
    <w:rsid w:val="00A5349C"/>
    <w:rsid w:val="00A55C3D"/>
    <w:rsid w:val="00A75E0B"/>
    <w:rsid w:val="00A81E46"/>
    <w:rsid w:val="00AA139A"/>
    <w:rsid w:val="00AA1DCE"/>
    <w:rsid w:val="00AB4C2F"/>
    <w:rsid w:val="00AC25B6"/>
    <w:rsid w:val="00AD1C4B"/>
    <w:rsid w:val="00AE3BB6"/>
    <w:rsid w:val="00AF0F15"/>
    <w:rsid w:val="00B00F94"/>
    <w:rsid w:val="00B04004"/>
    <w:rsid w:val="00B14405"/>
    <w:rsid w:val="00B26342"/>
    <w:rsid w:val="00B3279C"/>
    <w:rsid w:val="00B3580E"/>
    <w:rsid w:val="00B43DFD"/>
    <w:rsid w:val="00B52FD5"/>
    <w:rsid w:val="00B5399B"/>
    <w:rsid w:val="00B55189"/>
    <w:rsid w:val="00B72AC8"/>
    <w:rsid w:val="00B80408"/>
    <w:rsid w:val="00B82B94"/>
    <w:rsid w:val="00B93D26"/>
    <w:rsid w:val="00BA1FFF"/>
    <w:rsid w:val="00BA3F23"/>
    <w:rsid w:val="00BB0891"/>
    <w:rsid w:val="00BB12D7"/>
    <w:rsid w:val="00BB2209"/>
    <w:rsid w:val="00BF2D0F"/>
    <w:rsid w:val="00BF32CC"/>
    <w:rsid w:val="00C03168"/>
    <w:rsid w:val="00C04305"/>
    <w:rsid w:val="00C10E6F"/>
    <w:rsid w:val="00C21A8D"/>
    <w:rsid w:val="00C35FC9"/>
    <w:rsid w:val="00C37E6D"/>
    <w:rsid w:val="00C47AFA"/>
    <w:rsid w:val="00C5239E"/>
    <w:rsid w:val="00C648FE"/>
    <w:rsid w:val="00C878A3"/>
    <w:rsid w:val="00C91C26"/>
    <w:rsid w:val="00C93D5E"/>
    <w:rsid w:val="00CA45B8"/>
    <w:rsid w:val="00CB603F"/>
    <w:rsid w:val="00CD6687"/>
    <w:rsid w:val="00CF5F37"/>
    <w:rsid w:val="00CF673B"/>
    <w:rsid w:val="00D009DA"/>
    <w:rsid w:val="00D1565C"/>
    <w:rsid w:val="00D23F6F"/>
    <w:rsid w:val="00D317C8"/>
    <w:rsid w:val="00D35F82"/>
    <w:rsid w:val="00D43F8D"/>
    <w:rsid w:val="00D6389D"/>
    <w:rsid w:val="00D73E45"/>
    <w:rsid w:val="00D75052"/>
    <w:rsid w:val="00D9403F"/>
    <w:rsid w:val="00D943C5"/>
    <w:rsid w:val="00DA6C67"/>
    <w:rsid w:val="00DA7B00"/>
    <w:rsid w:val="00DB066E"/>
    <w:rsid w:val="00DD1B64"/>
    <w:rsid w:val="00DE42D2"/>
    <w:rsid w:val="00DE49F3"/>
    <w:rsid w:val="00DE4B19"/>
    <w:rsid w:val="00DF1871"/>
    <w:rsid w:val="00DF2574"/>
    <w:rsid w:val="00DF3EBF"/>
    <w:rsid w:val="00E02E5D"/>
    <w:rsid w:val="00E0646F"/>
    <w:rsid w:val="00E14225"/>
    <w:rsid w:val="00E20315"/>
    <w:rsid w:val="00E23B89"/>
    <w:rsid w:val="00E433EF"/>
    <w:rsid w:val="00E650FF"/>
    <w:rsid w:val="00E76849"/>
    <w:rsid w:val="00E864E3"/>
    <w:rsid w:val="00EB10CD"/>
    <w:rsid w:val="00EB4807"/>
    <w:rsid w:val="00EC5745"/>
    <w:rsid w:val="00EC5F4B"/>
    <w:rsid w:val="00ED2ABF"/>
    <w:rsid w:val="00ED2AC5"/>
    <w:rsid w:val="00EE09C9"/>
    <w:rsid w:val="00EF23C0"/>
    <w:rsid w:val="00EF54AA"/>
    <w:rsid w:val="00EF60FD"/>
    <w:rsid w:val="00F03B4B"/>
    <w:rsid w:val="00F1480C"/>
    <w:rsid w:val="00F26006"/>
    <w:rsid w:val="00F309DA"/>
    <w:rsid w:val="00F31A98"/>
    <w:rsid w:val="00F31F16"/>
    <w:rsid w:val="00F32109"/>
    <w:rsid w:val="00F42F87"/>
    <w:rsid w:val="00F4335A"/>
    <w:rsid w:val="00F51171"/>
    <w:rsid w:val="00F61544"/>
    <w:rsid w:val="00F65596"/>
    <w:rsid w:val="00F719D3"/>
    <w:rsid w:val="00F83195"/>
    <w:rsid w:val="00F918D5"/>
    <w:rsid w:val="00FA06A3"/>
    <w:rsid w:val="00FA19F3"/>
    <w:rsid w:val="00FA6C5E"/>
    <w:rsid w:val="00FB5376"/>
    <w:rsid w:val="00FD181C"/>
    <w:rsid w:val="00FD1AEC"/>
    <w:rsid w:val="00FD2DDC"/>
    <w:rsid w:val="00FD55EF"/>
    <w:rsid w:val="00FD67D1"/>
    <w:rsid w:val="00FD71BC"/>
    <w:rsid w:val="00FE0F8F"/>
    <w:rsid w:val="00FF0F9A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28835391"/>
  <w15:chartTrackingRefBased/>
  <w15:docId w15:val="{2E2D4AE2-1599-47F4-87C5-842FF335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AA_Standard"/>
    <w:qFormat/>
    <w:rsid w:val="00D23F6F"/>
    <w:pPr>
      <w:spacing w:line="240" w:lineRule="exact"/>
      <w:jc w:val="both"/>
    </w:pPr>
    <w:rPr>
      <w:rFonts w:ascii="Arial" w:hAnsi="Arial"/>
      <w:szCs w:val="22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2283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283"/>
  </w:style>
  <w:style w:type="paragraph" w:styleId="Pidipagina">
    <w:name w:val="footer"/>
    <w:basedOn w:val="Normale"/>
    <w:link w:val="PidipaginaCarattere"/>
    <w:uiPriority w:val="99"/>
    <w:unhideWhenUsed/>
    <w:rsid w:val="00592283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2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3D5E"/>
    <w:rPr>
      <w:rFonts w:ascii="Tahoma" w:hAnsi="Tahoma" w:cs="Tahoma"/>
      <w:sz w:val="16"/>
      <w:szCs w:val="16"/>
    </w:rPr>
  </w:style>
  <w:style w:type="paragraph" w:customStyle="1" w:styleId="AAAdresserechts">
    <w:name w:val="AA_Adresse_rechts"/>
    <w:basedOn w:val="Normale"/>
    <w:link w:val="AAAdresserechtsZchn"/>
    <w:qFormat/>
    <w:rsid w:val="001946CA"/>
    <w:pPr>
      <w:ind w:left="5670"/>
    </w:pPr>
    <w:rPr>
      <w:rFonts w:cs="Arial"/>
      <w:szCs w:val="20"/>
      <w:lang w:val="de-CH"/>
    </w:rPr>
  </w:style>
  <w:style w:type="paragraph" w:customStyle="1" w:styleId="AATitelzeileFett">
    <w:name w:val="AA_Titelzeile_Fett"/>
    <w:basedOn w:val="Normale"/>
    <w:link w:val="AATitelzeileFettZchn"/>
    <w:qFormat/>
    <w:rsid w:val="001946CA"/>
    <w:rPr>
      <w:b/>
      <w:sz w:val="22"/>
    </w:rPr>
  </w:style>
  <w:style w:type="character" w:customStyle="1" w:styleId="AAAdresserechtsZchn">
    <w:name w:val="AA_Adresse_rechts Zchn"/>
    <w:link w:val="AAAdresserechts"/>
    <w:rsid w:val="001946CA"/>
    <w:rPr>
      <w:rFonts w:ascii="Arial" w:hAnsi="Arial" w:cs="Arial"/>
      <w:sz w:val="20"/>
      <w:szCs w:val="20"/>
      <w:lang w:val="de-CH"/>
    </w:rPr>
  </w:style>
  <w:style w:type="character" w:customStyle="1" w:styleId="AATitelzeileFettZchn">
    <w:name w:val="AA_Titelzeile_Fett Zchn"/>
    <w:link w:val="AATitelzeileFett"/>
    <w:rsid w:val="001946CA"/>
    <w:rPr>
      <w:rFonts w:ascii="Arial" w:hAnsi="Arial"/>
      <w:b/>
    </w:rPr>
  </w:style>
  <w:style w:type="character" w:customStyle="1" w:styleId="Platzhaltertext1">
    <w:name w:val="Platzhaltertext1"/>
    <w:uiPriority w:val="99"/>
    <w:semiHidden/>
    <w:rsid w:val="00A37284"/>
    <w:rPr>
      <w:color w:val="808080"/>
    </w:rPr>
  </w:style>
  <w:style w:type="paragraph" w:customStyle="1" w:styleId="AAAdresselinks">
    <w:name w:val="AA_Adresse_links"/>
    <w:basedOn w:val="AAAdresserechts"/>
    <w:qFormat/>
    <w:rsid w:val="004F15E0"/>
    <w:pPr>
      <w:ind w:left="284"/>
    </w:pPr>
  </w:style>
  <w:style w:type="character" w:styleId="Collegamentoipertestuale">
    <w:name w:val="Hyperlink"/>
    <w:rsid w:val="003B5CBB"/>
    <w:rPr>
      <w:color w:val="0000FF"/>
      <w:u w:val="single"/>
    </w:rPr>
  </w:style>
  <w:style w:type="table" w:styleId="Grigliatabella">
    <w:name w:val="Table Grid"/>
    <w:basedOn w:val="Tabellanormale"/>
    <w:rsid w:val="008C32DF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AF0F15"/>
    <w:pPr>
      <w:spacing w:after="120"/>
    </w:pPr>
  </w:style>
  <w:style w:type="paragraph" w:styleId="NormaleWeb">
    <w:name w:val="Normal (Web)"/>
    <w:basedOn w:val="Normale"/>
    <w:rsid w:val="00145A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Default">
    <w:name w:val="Default"/>
    <w:rsid w:val="002924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 w:bidi="hi-IN"/>
    </w:rPr>
  </w:style>
  <w:style w:type="character" w:styleId="Enfasigrassetto">
    <w:name w:val="Strong"/>
    <w:qFormat/>
    <w:rsid w:val="00EF54AA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452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024523"/>
    <w:rPr>
      <w:rFonts w:ascii="Arial" w:hAnsi="Arial"/>
      <w:szCs w:val="22"/>
      <w:lang w:val="de-DE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00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0041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00411"/>
    <w:rPr>
      <w:rFonts w:ascii="Arial" w:hAnsi="Arial"/>
      <w:lang w:val="de-D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04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0411"/>
    <w:rPr>
      <w:rFonts w:ascii="Arial" w:hAnsi="Arial"/>
      <w:b/>
      <w:bCs/>
      <w:lang w:val="de-DE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041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A1FFF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F66861-FC58-4AD3-A8BE-DA64FDBF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Name, Vorname</vt:lpstr>
    </vt:vector>
  </TitlesOfParts>
  <Company>Land Tirol</Company>
  <LinksUpToDate>false</LinksUpToDate>
  <CharactersWithSpaces>4665</CharactersWithSpaces>
  <SharedDoc>false</SharedDoc>
  <HLinks>
    <vt:vector size="30" baseType="variant">
      <vt:variant>
        <vt:i4>3473519</vt:i4>
      </vt:variant>
      <vt:variant>
        <vt:i4>12</vt:i4>
      </vt:variant>
      <vt:variant>
        <vt:i4>0</vt:i4>
      </vt:variant>
      <vt:variant>
        <vt:i4>5</vt:i4>
      </vt:variant>
      <vt:variant>
        <vt:lpwstr>https://6532smarthotel.ch/</vt:lpwstr>
      </vt:variant>
      <vt:variant>
        <vt:lpwstr/>
      </vt:variant>
      <vt:variant>
        <vt:i4>1704028</vt:i4>
      </vt:variant>
      <vt:variant>
        <vt:i4>9</vt:i4>
      </vt:variant>
      <vt:variant>
        <vt:i4>0</vt:i4>
      </vt:variant>
      <vt:variant>
        <vt:i4>5</vt:i4>
      </vt:variant>
      <vt:variant>
        <vt:lpwstr>https://hotelunione.org/</vt:lpwstr>
      </vt:variant>
      <vt:variant>
        <vt:lpwstr/>
      </vt:variant>
      <vt:variant>
        <vt:i4>917523</vt:i4>
      </vt:variant>
      <vt:variant>
        <vt:i4>6</vt:i4>
      </vt:variant>
      <vt:variant>
        <vt:i4>0</vt:i4>
      </vt:variant>
      <vt:variant>
        <vt:i4>5</vt:i4>
      </vt:variant>
      <vt:variant>
        <vt:lpwstr>https://hotel-internazionale.ch/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https://www4.ti.ch/index.php?id=148673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https://www.lifewolfalps.eu/wp-content/uploads/2022/05/A5_Deliverable_Monitoring-Standards-of-the-Wolf-alpine-population-1.pdf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Digi</dc:creator>
  <cp:keywords/>
  <cp:lastModifiedBy>Bullo Giosia</cp:lastModifiedBy>
  <cp:revision>3</cp:revision>
  <cp:lastPrinted>2024-02-21T09:42:00Z</cp:lastPrinted>
  <dcterms:created xsi:type="dcterms:W3CDTF">2024-02-21T10:38:00Z</dcterms:created>
  <dcterms:modified xsi:type="dcterms:W3CDTF">2024-02-21T10:39:00Z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0x010100CD8F0E0706A3CD40968173D77F369938</vt:lpwstr>
  </property>
  <property fmtid="{D5CDD505-2E9C-101B-9397-08002B2CF9AE}" pid="3" name="Language">
    <vt:lpwstr>DE</vt:lpwstr>
  </property>
  <property fmtid="{D5CDD505-2E9C-101B-9397-08002B2CF9AE}" pid="4" name="CustomerID">
    <vt:lpwstr/>
  </property>
</Properties>
</file>